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theme/theme1.xml" ContentType="application/vnd.openxmlformats-officedocument.theme+xml"/>
  <Override PartName="/word/settings.xml" ContentType="application/vnd.openxmlformats-officedocument.wordprocessingml.settings+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C974397" w14:textId="77777777" w:rsidR="00A02EAE" w:rsidRDefault="00D34A62" w:rsidP="0085566F">
      <w:pPr>
        <w:pStyle w:val="Titre"/>
        <w:rPr>
          <w:noProof/>
          <w:lang w:val="en-US"/>
        </w:rPr>
      </w:pPr>
      <w:r>
        <w:rPr>
          <w:noProof/>
          <w:lang w:val="en-US"/>
        </w:rPr>
        <w:t>Fiche de Données de Sécurité</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4BFB0189" w14:textId="77777777" w:rsidTr="008C3998">
        <w:trPr>
          <w:cantSplit/>
          <w:trHeight w:val="737"/>
        </w:trPr>
        <w:tc>
          <w:tcPr>
            <w:tcW w:w="227" w:type="dxa"/>
            <w:tcBorders>
              <w:right w:val="single" w:sz="4" w:space="0" w:color="auto"/>
            </w:tcBorders>
            <w:shd w:val="clear" w:color="auto" w:fill="auto"/>
            <w:vAlign w:val="center"/>
          </w:tcPr>
          <w:p w14:paraId="5209023F"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3EA8179C"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519E84A7" w14:textId="77777777" w:rsidR="00517A2C" w:rsidRPr="008C3998" w:rsidRDefault="00D34A62" w:rsidP="00E80E0F">
            <w:pPr>
              <w:pStyle w:val="NumHead"/>
            </w:pPr>
            <w:r w:rsidRPr="008C3998">
              <w:rPr>
                <w:noProof/>
              </w:rPr>
              <w:t>1</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4953D15C" w14:textId="77777777" w:rsidR="00517A2C" w:rsidRPr="008C3998" w:rsidRDefault="00177666" w:rsidP="00E80E0F">
            <w:pPr>
              <w:pStyle w:val="Titre1"/>
              <w:rPr>
                <w:lang w:val="en-GB"/>
              </w:rPr>
            </w:pPr>
            <w:r w:rsidRPr="00944977">
              <w:rPr>
                <w:noProof/>
                <w:lang w:val="en-US"/>
              </w:rPr>
              <w:t>Identification de la substance/du mélange et de la société/l’entreprise</w:t>
            </w:r>
          </w:p>
        </w:tc>
        <w:tc>
          <w:tcPr>
            <w:tcW w:w="57" w:type="dxa"/>
            <w:tcBorders>
              <w:left w:val="single" w:sz="4" w:space="0" w:color="auto"/>
            </w:tcBorders>
            <w:shd w:val="clear" w:color="auto" w:fill="auto"/>
            <w:vAlign w:val="center"/>
          </w:tcPr>
          <w:p w14:paraId="2F939655" w14:textId="77777777" w:rsidR="00517A2C" w:rsidRPr="008C3998" w:rsidRDefault="00517A2C" w:rsidP="00E80E0F">
            <w:pPr>
              <w:pStyle w:val="En-tte"/>
              <w:rPr>
                <w:lang w:val="en-US"/>
              </w:rPr>
            </w:pPr>
          </w:p>
        </w:tc>
      </w:tr>
    </w:tbl>
    <w:p w14:paraId="7776C99F"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D18C530" w14:textId="77777777" w:rsidTr="00B3430F">
        <w:trPr>
          <w:trHeight w:val="340"/>
        </w:trPr>
        <w:tc>
          <w:tcPr>
            <w:tcW w:w="510" w:type="dxa"/>
          </w:tcPr>
          <w:p w14:paraId="2321C556" w14:textId="77777777" w:rsidR="009A3636" w:rsidRPr="001504B1" w:rsidRDefault="009A3636" w:rsidP="001568CA">
            <w:pPr>
              <w:rPr>
                <w:noProof/>
                <w:lang w:val="en-US"/>
              </w:rPr>
            </w:pPr>
          </w:p>
        </w:tc>
        <w:tc>
          <w:tcPr>
            <w:tcW w:w="624" w:type="dxa"/>
          </w:tcPr>
          <w:p w14:paraId="619C2F5C" w14:textId="77777777" w:rsidR="0060511C" w:rsidRPr="009D5D86" w:rsidRDefault="00D34A62" w:rsidP="009D5D86">
            <w:pPr>
              <w:pStyle w:val="Style1"/>
            </w:pPr>
            <w:r w:rsidRPr="009D5D86">
              <w:t>1.1</w:t>
            </w:r>
          </w:p>
        </w:tc>
        <w:tc>
          <w:tcPr>
            <w:tcW w:w="10035" w:type="dxa"/>
          </w:tcPr>
          <w:p w14:paraId="3FD1C253" w14:textId="77777777" w:rsidR="0060511C" w:rsidRPr="008C3998" w:rsidRDefault="00B73E91" w:rsidP="009D5D86">
            <w:pPr>
              <w:pStyle w:val="Titre2"/>
            </w:pPr>
            <w:r w:rsidRPr="00944977">
              <w:t>Identificateur de produit</w:t>
            </w:r>
          </w:p>
        </w:tc>
      </w:tr>
      <w:tr w:rsidR="0060511C" w:rsidRPr="008F5DE8" w14:paraId="3DC1CCC0" w14:textId="77777777" w:rsidTr="00C2584C">
        <w:trPr>
          <w:trHeight w:val="20"/>
        </w:trPr>
        <w:tc>
          <w:tcPr>
            <w:tcW w:w="510" w:type="dxa"/>
          </w:tcPr>
          <w:p w14:paraId="6A51B6E0" w14:textId="77777777" w:rsidR="0060511C" w:rsidRPr="008F5DE8" w:rsidRDefault="0060511C" w:rsidP="00302AE7">
            <w:pPr>
              <w:rPr>
                <w:noProof/>
                <w:sz w:val="6"/>
                <w:szCs w:val="6"/>
                <w:lang w:val="en-US"/>
              </w:rPr>
            </w:pPr>
          </w:p>
        </w:tc>
        <w:tc>
          <w:tcPr>
            <w:tcW w:w="624" w:type="dxa"/>
          </w:tcPr>
          <w:p w14:paraId="5BE193B4" w14:textId="77777777" w:rsidR="0060511C" w:rsidRPr="008F5DE8" w:rsidRDefault="0060511C" w:rsidP="00302AE7">
            <w:pPr>
              <w:rPr>
                <w:noProof/>
                <w:sz w:val="6"/>
                <w:szCs w:val="6"/>
                <w:lang w:val="en-US"/>
              </w:rPr>
            </w:pPr>
          </w:p>
        </w:tc>
        <w:tc>
          <w:tcPr>
            <w:tcW w:w="10035" w:type="dxa"/>
          </w:tcPr>
          <w:p w14:paraId="77EC428B" w14:textId="77777777" w:rsidR="0060511C" w:rsidRPr="008F5DE8" w:rsidRDefault="0060511C" w:rsidP="00302AE7">
            <w:pPr>
              <w:rPr>
                <w:noProof/>
                <w:sz w:val="6"/>
                <w:szCs w:val="6"/>
                <w:lang w:val="en-US"/>
              </w:rPr>
            </w:pPr>
          </w:p>
        </w:tc>
      </w:tr>
    </w:tbl>
    <w:p w14:paraId="4ED8BE23"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4849A8" w14:paraId="7A7EB063" w14:textId="77777777" w:rsidTr="00413A2A">
        <w:tc>
          <w:tcPr>
            <w:tcW w:w="3458" w:type="dxa"/>
          </w:tcPr>
          <w:p w14:paraId="6C031D21" w14:textId="77777777" w:rsidR="0052490E" w:rsidRPr="00FC78E0" w:rsidRDefault="00D34A62" w:rsidP="00B20C98">
            <w:pPr>
              <w:rPr>
                <w:b/>
                <w:noProof/>
                <w:lang w:val="en-US"/>
              </w:rPr>
            </w:pPr>
            <w:r>
              <w:rPr>
                <w:rStyle w:val="Titre3Car"/>
                <w:noProof/>
                <w:lang w:val="en-GB"/>
              </w:rPr>
              <w:t>Nom du produit</w:t>
            </w:r>
          </w:p>
        </w:tc>
        <w:tc>
          <w:tcPr>
            <w:tcW w:w="340" w:type="dxa"/>
          </w:tcPr>
          <w:p w14:paraId="4E8161B7" w14:textId="77777777" w:rsidR="0052490E" w:rsidRPr="00956593" w:rsidRDefault="0052490E" w:rsidP="00B20C98">
            <w:pPr>
              <w:rPr>
                <w:noProof/>
                <w:lang w:val="en-US"/>
              </w:rPr>
            </w:pPr>
            <w:r w:rsidRPr="00956593">
              <w:rPr>
                <w:noProof/>
                <w:lang w:val="en-US"/>
              </w:rPr>
              <w:t>:</w:t>
            </w:r>
          </w:p>
        </w:tc>
        <w:tc>
          <w:tcPr>
            <w:tcW w:w="6236" w:type="dxa"/>
          </w:tcPr>
          <w:p w14:paraId="548E8484" w14:textId="77777777" w:rsidR="0052490E" w:rsidRDefault="00D34A62" w:rsidP="00B20C98">
            <w:pPr>
              <w:rPr>
                <w:noProof/>
                <w:lang w:val="en-US"/>
              </w:rPr>
            </w:pPr>
            <w:r>
              <w:rPr>
                <w:noProof/>
                <w:lang w:val="en-US"/>
              </w:rPr>
              <w:t>Bougie coquelicot 7%.</w:t>
            </w:r>
          </w:p>
        </w:tc>
      </w:tr>
    </w:tbl>
    <w:p w14:paraId="6941D081" w14:textId="77777777" w:rsidR="0052490E" w:rsidRPr="00956593" w:rsidRDefault="0052490E" w:rsidP="00413A2A">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EA2CDED" w14:textId="77777777" w:rsidTr="00B3430F">
        <w:trPr>
          <w:trHeight w:val="340"/>
        </w:trPr>
        <w:tc>
          <w:tcPr>
            <w:tcW w:w="510" w:type="dxa"/>
          </w:tcPr>
          <w:p w14:paraId="1CE8DF86" w14:textId="77777777" w:rsidR="009A3636" w:rsidRPr="001504B1" w:rsidRDefault="009A3636" w:rsidP="001568CA">
            <w:pPr>
              <w:rPr>
                <w:noProof/>
                <w:lang w:val="en-US"/>
              </w:rPr>
            </w:pPr>
          </w:p>
        </w:tc>
        <w:tc>
          <w:tcPr>
            <w:tcW w:w="624" w:type="dxa"/>
          </w:tcPr>
          <w:p w14:paraId="2CD3D86B" w14:textId="77777777" w:rsidR="0060511C" w:rsidRPr="009D5D86" w:rsidRDefault="00D34A62" w:rsidP="009D5D86">
            <w:pPr>
              <w:pStyle w:val="Style1"/>
            </w:pPr>
            <w:r w:rsidRPr="009D5D86">
              <w:t>1.2</w:t>
            </w:r>
          </w:p>
        </w:tc>
        <w:tc>
          <w:tcPr>
            <w:tcW w:w="10035" w:type="dxa"/>
          </w:tcPr>
          <w:p w14:paraId="56225850" w14:textId="77777777" w:rsidR="0060511C" w:rsidRPr="008C3998" w:rsidRDefault="00B73E91" w:rsidP="009D5D86">
            <w:pPr>
              <w:pStyle w:val="Titre2"/>
            </w:pPr>
            <w:r w:rsidRPr="00944977">
              <w:t>Utilisations identifiées pertinentes de la substance ou du mélange et utilisations déconseillées</w:t>
            </w:r>
          </w:p>
        </w:tc>
      </w:tr>
      <w:tr w:rsidR="0060511C" w:rsidRPr="008F5DE8" w14:paraId="14F9A462" w14:textId="77777777" w:rsidTr="00C2584C">
        <w:trPr>
          <w:trHeight w:val="20"/>
        </w:trPr>
        <w:tc>
          <w:tcPr>
            <w:tcW w:w="510" w:type="dxa"/>
          </w:tcPr>
          <w:p w14:paraId="46C2E745" w14:textId="77777777" w:rsidR="0060511C" w:rsidRPr="008F5DE8" w:rsidRDefault="0060511C" w:rsidP="00302AE7">
            <w:pPr>
              <w:rPr>
                <w:noProof/>
                <w:sz w:val="6"/>
                <w:szCs w:val="6"/>
                <w:lang w:val="en-US"/>
              </w:rPr>
            </w:pPr>
          </w:p>
        </w:tc>
        <w:tc>
          <w:tcPr>
            <w:tcW w:w="624" w:type="dxa"/>
          </w:tcPr>
          <w:p w14:paraId="3E2F2ABE" w14:textId="77777777" w:rsidR="0060511C" w:rsidRPr="008F5DE8" w:rsidRDefault="0060511C" w:rsidP="00302AE7">
            <w:pPr>
              <w:rPr>
                <w:noProof/>
                <w:sz w:val="6"/>
                <w:szCs w:val="6"/>
                <w:lang w:val="en-US"/>
              </w:rPr>
            </w:pPr>
          </w:p>
        </w:tc>
        <w:tc>
          <w:tcPr>
            <w:tcW w:w="10035" w:type="dxa"/>
          </w:tcPr>
          <w:p w14:paraId="32878B59" w14:textId="77777777" w:rsidR="0060511C" w:rsidRPr="008F5DE8" w:rsidRDefault="0060511C" w:rsidP="00302AE7">
            <w:pPr>
              <w:rPr>
                <w:noProof/>
                <w:sz w:val="6"/>
                <w:szCs w:val="6"/>
                <w:lang w:val="en-US"/>
              </w:rPr>
            </w:pPr>
          </w:p>
        </w:tc>
      </w:tr>
    </w:tbl>
    <w:p w14:paraId="48240F47"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4849A8" w14:paraId="2789CE37" w14:textId="77777777" w:rsidTr="00413A2A">
        <w:tc>
          <w:tcPr>
            <w:tcW w:w="3458" w:type="dxa"/>
          </w:tcPr>
          <w:p w14:paraId="2A6B022B" w14:textId="77777777" w:rsidR="0052490E" w:rsidRPr="00FC78E0" w:rsidRDefault="00D34A62" w:rsidP="00B20C98">
            <w:pPr>
              <w:rPr>
                <w:b/>
                <w:noProof/>
                <w:lang w:val="en-US"/>
              </w:rPr>
            </w:pPr>
            <w:r>
              <w:rPr>
                <w:rStyle w:val="Titre3Car"/>
                <w:noProof/>
                <w:lang w:val="en-GB"/>
              </w:rPr>
              <w:t>Utilisations identifiées</w:t>
            </w:r>
          </w:p>
        </w:tc>
        <w:tc>
          <w:tcPr>
            <w:tcW w:w="340" w:type="dxa"/>
          </w:tcPr>
          <w:p w14:paraId="663EEA42" w14:textId="77777777" w:rsidR="0052490E" w:rsidRPr="00956593" w:rsidRDefault="0052490E" w:rsidP="00B20C98">
            <w:pPr>
              <w:rPr>
                <w:noProof/>
                <w:lang w:val="en-US"/>
              </w:rPr>
            </w:pPr>
            <w:r w:rsidRPr="00956593">
              <w:rPr>
                <w:noProof/>
                <w:lang w:val="en-US"/>
              </w:rPr>
              <w:t>:</w:t>
            </w:r>
          </w:p>
        </w:tc>
        <w:tc>
          <w:tcPr>
            <w:tcW w:w="6236" w:type="dxa"/>
          </w:tcPr>
          <w:p w14:paraId="16ADE07D" w14:textId="77777777" w:rsidR="0052490E" w:rsidRDefault="00D34A62" w:rsidP="00B20C98">
            <w:pPr>
              <w:rPr>
                <w:noProof/>
                <w:lang w:val="en-US"/>
              </w:rPr>
            </w:pPr>
            <w:r>
              <w:rPr>
                <w:noProof/>
                <w:lang w:val="en-US"/>
              </w:rPr>
              <w:t>Bougie parfumée à destination du grand public.</w:t>
            </w:r>
          </w:p>
        </w:tc>
      </w:tr>
      <w:tr w:rsidR="0052490E" w:rsidRPr="004849A8" w14:paraId="344BF8B4" w14:textId="77777777" w:rsidTr="00413A2A">
        <w:tc>
          <w:tcPr>
            <w:tcW w:w="3458" w:type="dxa"/>
          </w:tcPr>
          <w:p w14:paraId="6CB8CD4C" w14:textId="77777777" w:rsidR="0052490E" w:rsidRPr="00FC78E0" w:rsidRDefault="00D34A62" w:rsidP="00B20C98">
            <w:pPr>
              <w:rPr>
                <w:b/>
                <w:noProof/>
                <w:lang w:val="en-US"/>
              </w:rPr>
            </w:pPr>
            <w:r>
              <w:rPr>
                <w:rStyle w:val="Titre3Car"/>
                <w:noProof/>
                <w:lang w:val="en-GB"/>
              </w:rPr>
              <w:t>Utilisations contre indiquées</w:t>
            </w:r>
          </w:p>
        </w:tc>
        <w:tc>
          <w:tcPr>
            <w:tcW w:w="340" w:type="dxa"/>
          </w:tcPr>
          <w:p w14:paraId="08A8DB18" w14:textId="77777777" w:rsidR="0052490E" w:rsidRPr="00956593" w:rsidRDefault="0052490E" w:rsidP="00B20C98">
            <w:pPr>
              <w:rPr>
                <w:noProof/>
                <w:lang w:val="en-US"/>
              </w:rPr>
            </w:pPr>
            <w:r w:rsidRPr="00956593">
              <w:rPr>
                <w:noProof/>
                <w:lang w:val="en-US"/>
              </w:rPr>
              <w:t>:</w:t>
            </w:r>
          </w:p>
        </w:tc>
        <w:tc>
          <w:tcPr>
            <w:tcW w:w="6236" w:type="dxa"/>
          </w:tcPr>
          <w:p w14:paraId="50E9CC35" w14:textId="77777777" w:rsidR="0052490E" w:rsidRDefault="00D34A62" w:rsidP="00B20C98">
            <w:pPr>
              <w:rPr>
                <w:noProof/>
                <w:lang w:val="en-US"/>
              </w:rPr>
            </w:pPr>
            <w:r>
              <w:rPr>
                <w:noProof/>
                <w:lang w:val="en-US"/>
              </w:rPr>
              <w:t>Aucune donnée disponible.</w:t>
            </w:r>
          </w:p>
        </w:tc>
      </w:tr>
    </w:tbl>
    <w:p w14:paraId="6190D6FF" w14:textId="77777777" w:rsidR="0052490E" w:rsidRPr="00956593" w:rsidRDefault="0052490E" w:rsidP="00413A2A">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585F13D" w14:textId="77777777" w:rsidTr="00B3430F">
        <w:trPr>
          <w:trHeight w:val="340"/>
        </w:trPr>
        <w:tc>
          <w:tcPr>
            <w:tcW w:w="510" w:type="dxa"/>
          </w:tcPr>
          <w:p w14:paraId="0C94EB07" w14:textId="77777777" w:rsidR="009A3636" w:rsidRPr="001504B1" w:rsidRDefault="009A3636" w:rsidP="001568CA">
            <w:pPr>
              <w:rPr>
                <w:noProof/>
                <w:lang w:val="en-US"/>
              </w:rPr>
            </w:pPr>
          </w:p>
        </w:tc>
        <w:tc>
          <w:tcPr>
            <w:tcW w:w="624" w:type="dxa"/>
          </w:tcPr>
          <w:p w14:paraId="48091EB8" w14:textId="77777777" w:rsidR="0060511C" w:rsidRPr="009D5D86" w:rsidRDefault="00D34A62" w:rsidP="009D5D86">
            <w:pPr>
              <w:pStyle w:val="Style1"/>
            </w:pPr>
            <w:r w:rsidRPr="009D5D86">
              <w:t>1.3</w:t>
            </w:r>
          </w:p>
        </w:tc>
        <w:tc>
          <w:tcPr>
            <w:tcW w:w="10035" w:type="dxa"/>
          </w:tcPr>
          <w:p w14:paraId="20EC5502" w14:textId="77777777" w:rsidR="0060511C" w:rsidRPr="008C3998" w:rsidRDefault="00B73E91" w:rsidP="009D5D86">
            <w:pPr>
              <w:pStyle w:val="Titre2"/>
            </w:pPr>
            <w:r w:rsidRPr="00944977">
              <w:t>Renseignements concernant le fournisseur de la fiche de données de sécurité</w:t>
            </w:r>
          </w:p>
        </w:tc>
      </w:tr>
      <w:tr w:rsidR="0060511C" w:rsidRPr="008F5DE8" w14:paraId="4B311F1E" w14:textId="77777777" w:rsidTr="00C2584C">
        <w:trPr>
          <w:trHeight w:val="20"/>
        </w:trPr>
        <w:tc>
          <w:tcPr>
            <w:tcW w:w="510" w:type="dxa"/>
          </w:tcPr>
          <w:p w14:paraId="1E847DE4" w14:textId="77777777" w:rsidR="0060511C" w:rsidRPr="008F5DE8" w:rsidRDefault="0060511C" w:rsidP="00302AE7">
            <w:pPr>
              <w:rPr>
                <w:noProof/>
                <w:sz w:val="6"/>
                <w:szCs w:val="6"/>
                <w:lang w:val="en-US"/>
              </w:rPr>
            </w:pPr>
          </w:p>
        </w:tc>
        <w:tc>
          <w:tcPr>
            <w:tcW w:w="624" w:type="dxa"/>
          </w:tcPr>
          <w:p w14:paraId="5BDE474D" w14:textId="77777777" w:rsidR="0060511C" w:rsidRPr="008F5DE8" w:rsidRDefault="0060511C" w:rsidP="00302AE7">
            <w:pPr>
              <w:rPr>
                <w:noProof/>
                <w:sz w:val="6"/>
                <w:szCs w:val="6"/>
                <w:lang w:val="en-US"/>
              </w:rPr>
            </w:pPr>
          </w:p>
        </w:tc>
        <w:tc>
          <w:tcPr>
            <w:tcW w:w="10035" w:type="dxa"/>
          </w:tcPr>
          <w:p w14:paraId="79624D01" w14:textId="77777777" w:rsidR="0060511C" w:rsidRPr="008F5DE8" w:rsidRDefault="0060511C" w:rsidP="00302AE7">
            <w:pPr>
              <w:rPr>
                <w:noProof/>
                <w:sz w:val="6"/>
                <w:szCs w:val="6"/>
                <w:lang w:val="en-US"/>
              </w:rPr>
            </w:pPr>
          </w:p>
        </w:tc>
      </w:tr>
    </w:tbl>
    <w:p w14:paraId="36839033"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4849A8" w14:paraId="7AD8E582" w14:textId="77777777" w:rsidTr="00413A2A">
        <w:tc>
          <w:tcPr>
            <w:tcW w:w="3458" w:type="dxa"/>
          </w:tcPr>
          <w:p w14:paraId="703FC73F" w14:textId="77777777" w:rsidR="0052490E" w:rsidRPr="00FC78E0" w:rsidRDefault="00D34A62" w:rsidP="00B20C98">
            <w:pPr>
              <w:rPr>
                <w:b/>
                <w:noProof/>
                <w:lang w:val="en-US"/>
              </w:rPr>
            </w:pPr>
            <w:r>
              <w:rPr>
                <w:rStyle w:val="Titre3Car"/>
                <w:noProof/>
                <w:lang w:val="en-GB"/>
              </w:rPr>
              <w:t>Fournisseur</w:t>
            </w:r>
          </w:p>
        </w:tc>
        <w:tc>
          <w:tcPr>
            <w:tcW w:w="340" w:type="dxa"/>
          </w:tcPr>
          <w:p w14:paraId="59CBAA1B" w14:textId="77777777" w:rsidR="0052490E" w:rsidRPr="00956593" w:rsidRDefault="0052490E" w:rsidP="00B20C98">
            <w:pPr>
              <w:rPr>
                <w:noProof/>
                <w:lang w:val="en-US"/>
              </w:rPr>
            </w:pPr>
            <w:r w:rsidRPr="00956593">
              <w:rPr>
                <w:noProof/>
                <w:lang w:val="en-US"/>
              </w:rPr>
              <w:t>:</w:t>
            </w:r>
          </w:p>
        </w:tc>
        <w:tc>
          <w:tcPr>
            <w:tcW w:w="6236" w:type="dxa"/>
          </w:tcPr>
          <w:p w14:paraId="7549AF23" w14:textId="77777777" w:rsidR="0052490E" w:rsidRDefault="00C501B3" w:rsidP="00B20C98">
            <w:pPr>
              <w:rPr>
                <w:noProof/>
                <w:lang w:val="en-US"/>
              </w:rPr>
            </w:pPr>
            <w:r w:rsidRPr="007D64F9">
              <w:rPr>
                <w:rStyle w:val="Titre4Car"/>
                <w:rFonts w:asciiTheme="minorHAnsi" w:hAnsiTheme="minorHAnsi"/>
                <w:noProof w:val="0"/>
                <w:lang w:val="en-GB"/>
              </w:rPr>
              <w:t>Nom</w:t>
            </w:r>
            <w:r w:rsidR="008B1B86">
              <w:rPr>
                <w:noProof/>
                <w:lang w:val="en-US"/>
              </w:rPr>
              <w:t xml:space="preserve"> </w:t>
            </w:r>
            <w:r w:rsidR="00D51C35" w:rsidRPr="00944977">
              <w:rPr>
                <w:lang w:val="en-US"/>
              </w:rPr>
              <w:t xml:space="preserve">: </w:t>
            </w:r>
            <w:r w:rsidR="00D34A62">
              <w:rPr>
                <w:noProof/>
                <w:lang w:val="en-US"/>
              </w:rPr>
              <w:t>LAB SAS</w:t>
            </w:r>
          </w:p>
          <w:p w14:paraId="26D0D00C"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Rue</w:t>
            </w:r>
            <w:r w:rsidR="008B1B86">
              <w:rPr>
                <w:noProof/>
                <w:lang w:val="en-US"/>
              </w:rPr>
              <w:t xml:space="preserve"> </w:t>
            </w:r>
            <w:r w:rsidR="0034202B" w:rsidRPr="00944977">
              <w:rPr>
                <w:lang w:val="en-US"/>
              </w:rPr>
              <w:t xml:space="preserve">: </w:t>
            </w:r>
            <w:r w:rsidR="00D34A62">
              <w:rPr>
                <w:noProof/>
                <w:lang w:val="en-US"/>
              </w:rPr>
              <w:t>1 rue de la clef des champs</w:t>
            </w:r>
          </w:p>
          <w:p w14:paraId="33CA196D"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Code postal/Ville</w:t>
            </w:r>
            <w:r w:rsidR="008B1B86">
              <w:rPr>
                <w:noProof/>
                <w:lang w:val="en-US"/>
              </w:rPr>
              <w:t xml:space="preserve"> </w:t>
            </w:r>
            <w:r w:rsidR="0034202B" w:rsidRPr="00944977">
              <w:rPr>
                <w:lang w:val="en-US"/>
              </w:rPr>
              <w:t xml:space="preserve">: </w:t>
            </w:r>
            <w:r w:rsidR="00D34A62">
              <w:rPr>
                <w:noProof/>
                <w:lang w:val="en-US"/>
              </w:rPr>
              <w:t>68600  Volgelsheim</w:t>
            </w:r>
          </w:p>
          <w:p w14:paraId="6B3E45DC"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Pays</w:t>
            </w:r>
            <w:r w:rsidR="008B1B86">
              <w:rPr>
                <w:noProof/>
                <w:lang w:val="en-US"/>
              </w:rPr>
              <w:t xml:space="preserve"> </w:t>
            </w:r>
            <w:r w:rsidR="0034202B" w:rsidRPr="00944977">
              <w:rPr>
                <w:lang w:val="en-US"/>
              </w:rPr>
              <w:t xml:space="preserve">: </w:t>
            </w:r>
            <w:r w:rsidR="00D34A62">
              <w:rPr>
                <w:noProof/>
                <w:lang w:val="en-US"/>
              </w:rPr>
              <w:t>France:</w:t>
            </w:r>
          </w:p>
          <w:p w14:paraId="4F0AEBE7"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Téléphone</w:t>
            </w:r>
            <w:r w:rsidR="008B1B86">
              <w:rPr>
                <w:noProof/>
                <w:lang w:val="en-US"/>
              </w:rPr>
              <w:t xml:space="preserve"> </w:t>
            </w:r>
            <w:r w:rsidR="0034202B" w:rsidRPr="00944977">
              <w:rPr>
                <w:lang w:val="en-US"/>
              </w:rPr>
              <w:t xml:space="preserve">: </w:t>
            </w:r>
            <w:r w:rsidR="00D34A62">
              <w:rPr>
                <w:noProof/>
                <w:lang w:val="en-US"/>
              </w:rPr>
              <w:t>0389227765</w:t>
            </w:r>
          </w:p>
          <w:p w14:paraId="7108D4CE"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Email</w:t>
            </w:r>
            <w:r w:rsidR="008B1B86">
              <w:rPr>
                <w:noProof/>
                <w:lang w:val="en-US"/>
              </w:rPr>
              <w:t xml:space="preserve"> </w:t>
            </w:r>
            <w:r w:rsidR="0034202B" w:rsidRPr="00944977">
              <w:rPr>
                <w:lang w:val="en-US"/>
              </w:rPr>
              <w:t xml:space="preserve">: </w:t>
            </w:r>
            <w:r w:rsidR="00D34A62">
              <w:rPr>
                <w:noProof/>
                <w:lang w:val="en-US"/>
              </w:rPr>
              <w:t>Office@labsys.fr</w:t>
            </w:r>
          </w:p>
        </w:tc>
      </w:tr>
    </w:tbl>
    <w:p w14:paraId="6DE9A409" w14:textId="77777777" w:rsidR="0052490E" w:rsidRPr="00956593" w:rsidRDefault="0052490E" w:rsidP="00413A2A">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06ED746" w14:textId="77777777" w:rsidTr="00B3430F">
        <w:trPr>
          <w:trHeight w:val="340"/>
        </w:trPr>
        <w:tc>
          <w:tcPr>
            <w:tcW w:w="510" w:type="dxa"/>
          </w:tcPr>
          <w:p w14:paraId="3746D831" w14:textId="77777777" w:rsidR="009A3636" w:rsidRPr="001504B1" w:rsidRDefault="009A3636" w:rsidP="001568CA">
            <w:pPr>
              <w:rPr>
                <w:noProof/>
                <w:lang w:val="en-US"/>
              </w:rPr>
            </w:pPr>
          </w:p>
        </w:tc>
        <w:tc>
          <w:tcPr>
            <w:tcW w:w="624" w:type="dxa"/>
          </w:tcPr>
          <w:p w14:paraId="33E0B16F" w14:textId="77777777" w:rsidR="0060511C" w:rsidRPr="009D5D86" w:rsidRDefault="00D34A62" w:rsidP="009D5D86">
            <w:pPr>
              <w:pStyle w:val="Style1"/>
            </w:pPr>
            <w:r w:rsidRPr="009D5D86">
              <w:t>1.4</w:t>
            </w:r>
          </w:p>
        </w:tc>
        <w:tc>
          <w:tcPr>
            <w:tcW w:w="10035" w:type="dxa"/>
          </w:tcPr>
          <w:p w14:paraId="4E03BCCD" w14:textId="77777777" w:rsidR="0060511C" w:rsidRPr="008C3998" w:rsidRDefault="00B73E91" w:rsidP="009D5D86">
            <w:pPr>
              <w:pStyle w:val="Titre2"/>
            </w:pPr>
            <w:r w:rsidRPr="00944977">
              <w:t>Numéro d’appel d’urgence</w:t>
            </w:r>
          </w:p>
        </w:tc>
      </w:tr>
      <w:tr w:rsidR="0060511C" w:rsidRPr="008F5DE8" w14:paraId="1AF2B59E" w14:textId="77777777" w:rsidTr="00C2584C">
        <w:trPr>
          <w:trHeight w:val="20"/>
        </w:trPr>
        <w:tc>
          <w:tcPr>
            <w:tcW w:w="510" w:type="dxa"/>
          </w:tcPr>
          <w:p w14:paraId="374540E4" w14:textId="77777777" w:rsidR="0060511C" w:rsidRPr="008F5DE8" w:rsidRDefault="0060511C" w:rsidP="00302AE7">
            <w:pPr>
              <w:rPr>
                <w:noProof/>
                <w:sz w:val="6"/>
                <w:szCs w:val="6"/>
                <w:lang w:val="en-US"/>
              </w:rPr>
            </w:pPr>
          </w:p>
        </w:tc>
        <w:tc>
          <w:tcPr>
            <w:tcW w:w="624" w:type="dxa"/>
          </w:tcPr>
          <w:p w14:paraId="76D747F6" w14:textId="77777777" w:rsidR="0060511C" w:rsidRPr="008F5DE8" w:rsidRDefault="0060511C" w:rsidP="00302AE7">
            <w:pPr>
              <w:rPr>
                <w:noProof/>
                <w:sz w:val="6"/>
                <w:szCs w:val="6"/>
                <w:lang w:val="en-US"/>
              </w:rPr>
            </w:pPr>
          </w:p>
        </w:tc>
        <w:tc>
          <w:tcPr>
            <w:tcW w:w="10035" w:type="dxa"/>
          </w:tcPr>
          <w:p w14:paraId="3BF0AB91" w14:textId="77777777" w:rsidR="0060511C" w:rsidRPr="008F5DE8" w:rsidRDefault="0060511C" w:rsidP="00302AE7">
            <w:pPr>
              <w:rPr>
                <w:noProof/>
                <w:sz w:val="6"/>
                <w:szCs w:val="6"/>
                <w:lang w:val="en-US"/>
              </w:rPr>
            </w:pPr>
          </w:p>
        </w:tc>
      </w:tr>
    </w:tbl>
    <w:p w14:paraId="6C2E1D00" w14:textId="77777777" w:rsidR="00A00B29" w:rsidRPr="00024808" w:rsidRDefault="00D34A62" w:rsidP="00D5620E">
      <w:pPr>
        <w:rPr>
          <w:lang w:val="en-GB"/>
        </w:rPr>
      </w:pPr>
      <w:r>
        <w:rPr>
          <w:b/>
          <w:noProof/>
          <w:lang w:val="en-US"/>
        </w:rPr>
        <w:t>France</w:t>
      </w:r>
      <w:r w:rsidR="008B1B86">
        <w:rPr>
          <w:noProof/>
          <w:lang w:val="en-US"/>
        </w:rPr>
        <w:t xml:space="preserve"> </w:t>
      </w:r>
      <w:r w:rsidR="00A00B29" w:rsidRPr="00944977">
        <w:rPr>
          <w:lang w:val="en-US"/>
        </w:rPr>
        <w:t xml:space="preserve">: </w:t>
      </w:r>
    </w:p>
    <w:p w14:paraId="401B8874" w14:textId="77777777" w:rsidR="0032536D" w:rsidRPr="00024808" w:rsidRDefault="00D34A62" w:rsidP="001D50D6">
      <w:pPr>
        <w:rPr>
          <w:noProof/>
        </w:rPr>
      </w:pPr>
      <w:r>
        <w:rPr>
          <w:noProof/>
          <w:lang w:val="en-US"/>
        </w:rPr>
        <w:t>33 (0)1 45 42 59 59.</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7F9E2F80" w14:textId="77777777" w:rsidTr="008C3998">
        <w:trPr>
          <w:cantSplit/>
          <w:trHeight w:val="737"/>
        </w:trPr>
        <w:tc>
          <w:tcPr>
            <w:tcW w:w="227" w:type="dxa"/>
            <w:tcBorders>
              <w:right w:val="single" w:sz="4" w:space="0" w:color="auto"/>
            </w:tcBorders>
            <w:shd w:val="clear" w:color="auto" w:fill="auto"/>
            <w:vAlign w:val="center"/>
          </w:tcPr>
          <w:p w14:paraId="7B4EA2ED"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12CD67AB"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6D0ED17A" w14:textId="77777777" w:rsidR="00517A2C" w:rsidRPr="008C3998" w:rsidRDefault="00D34A62" w:rsidP="00E80E0F">
            <w:pPr>
              <w:pStyle w:val="NumHead"/>
            </w:pPr>
            <w:r w:rsidRPr="008C3998">
              <w:rPr>
                <w:noProof/>
              </w:rPr>
              <w:t>2</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6C8724A9" w14:textId="77777777" w:rsidR="00517A2C" w:rsidRPr="008C3998" w:rsidRDefault="00177666" w:rsidP="00E80E0F">
            <w:pPr>
              <w:pStyle w:val="Titre1"/>
              <w:rPr>
                <w:lang w:val="en-GB"/>
              </w:rPr>
            </w:pPr>
            <w:r w:rsidRPr="00944977">
              <w:rPr>
                <w:noProof/>
                <w:lang w:val="en-US"/>
              </w:rPr>
              <w:t>Identification des dangers</w:t>
            </w:r>
          </w:p>
        </w:tc>
        <w:tc>
          <w:tcPr>
            <w:tcW w:w="57" w:type="dxa"/>
            <w:tcBorders>
              <w:left w:val="single" w:sz="4" w:space="0" w:color="auto"/>
            </w:tcBorders>
            <w:shd w:val="clear" w:color="auto" w:fill="auto"/>
            <w:vAlign w:val="center"/>
          </w:tcPr>
          <w:p w14:paraId="1796649A" w14:textId="77777777" w:rsidR="00517A2C" w:rsidRPr="008C3998" w:rsidRDefault="00517A2C" w:rsidP="00E80E0F">
            <w:pPr>
              <w:pStyle w:val="En-tte"/>
              <w:rPr>
                <w:lang w:val="en-US"/>
              </w:rPr>
            </w:pPr>
          </w:p>
        </w:tc>
      </w:tr>
    </w:tbl>
    <w:p w14:paraId="72912D3E"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1F45DF1" w14:textId="77777777" w:rsidTr="00B3430F">
        <w:trPr>
          <w:trHeight w:val="340"/>
        </w:trPr>
        <w:tc>
          <w:tcPr>
            <w:tcW w:w="510" w:type="dxa"/>
          </w:tcPr>
          <w:p w14:paraId="4681AB85" w14:textId="77777777" w:rsidR="009A3636" w:rsidRPr="001504B1" w:rsidRDefault="009A3636" w:rsidP="001568CA">
            <w:pPr>
              <w:rPr>
                <w:noProof/>
                <w:lang w:val="en-US"/>
              </w:rPr>
            </w:pPr>
          </w:p>
        </w:tc>
        <w:tc>
          <w:tcPr>
            <w:tcW w:w="624" w:type="dxa"/>
          </w:tcPr>
          <w:p w14:paraId="779DDADD" w14:textId="77777777" w:rsidR="0060511C" w:rsidRPr="009D5D86" w:rsidRDefault="00D34A62" w:rsidP="009D5D86">
            <w:pPr>
              <w:pStyle w:val="Style1"/>
            </w:pPr>
            <w:r w:rsidRPr="009D5D86">
              <w:t>2.1</w:t>
            </w:r>
          </w:p>
        </w:tc>
        <w:tc>
          <w:tcPr>
            <w:tcW w:w="10035" w:type="dxa"/>
          </w:tcPr>
          <w:p w14:paraId="7DE25069" w14:textId="77777777" w:rsidR="0060511C" w:rsidRPr="008C3998" w:rsidRDefault="00B73E91" w:rsidP="009D5D86">
            <w:pPr>
              <w:pStyle w:val="Titre2"/>
            </w:pPr>
            <w:r w:rsidRPr="00944977">
              <w:t>Classification de la substance ou du mélange</w:t>
            </w:r>
          </w:p>
          <w:p w14:paraId="6E33BD5C" w14:textId="77777777" w:rsidR="00E14811" w:rsidRPr="00105EEB" w:rsidRDefault="00E14811" w:rsidP="00E14811">
            <w:pPr>
              <w:rPr>
                <w:rFonts w:ascii="Calibri" w:hAnsi="Calibri" w:cs="Calibri"/>
                <w:b/>
                <w:lang w:val="en-US"/>
              </w:rPr>
            </w:pPr>
            <w:r w:rsidRPr="00105EEB">
              <w:rPr>
                <w:rFonts w:ascii="Calibri" w:hAnsi="Calibri" w:cs="Calibri"/>
                <w:b/>
                <w:noProof/>
                <w:color w:val="7F7F7F" w:themeColor="text1" w:themeTint="80"/>
                <w:sz w:val="22"/>
                <w:lang w:val="en-US"/>
              </w:rPr>
              <w:t>Classification conformément au règlement (CE) n°1272/2008 (CLP) et ses amendements</w:t>
            </w:r>
          </w:p>
        </w:tc>
      </w:tr>
      <w:tr w:rsidR="0060511C" w:rsidRPr="008F5DE8" w14:paraId="64E861AE" w14:textId="77777777" w:rsidTr="00C2584C">
        <w:trPr>
          <w:trHeight w:val="20"/>
        </w:trPr>
        <w:tc>
          <w:tcPr>
            <w:tcW w:w="510" w:type="dxa"/>
          </w:tcPr>
          <w:p w14:paraId="26C4D991" w14:textId="77777777" w:rsidR="0060511C" w:rsidRPr="008F5DE8" w:rsidRDefault="0060511C" w:rsidP="00302AE7">
            <w:pPr>
              <w:rPr>
                <w:noProof/>
                <w:sz w:val="6"/>
                <w:szCs w:val="6"/>
                <w:lang w:val="en-US"/>
              </w:rPr>
            </w:pPr>
          </w:p>
        </w:tc>
        <w:tc>
          <w:tcPr>
            <w:tcW w:w="624" w:type="dxa"/>
          </w:tcPr>
          <w:p w14:paraId="68DB628B" w14:textId="77777777" w:rsidR="0060511C" w:rsidRPr="008F5DE8" w:rsidRDefault="0060511C" w:rsidP="00302AE7">
            <w:pPr>
              <w:rPr>
                <w:noProof/>
                <w:sz w:val="6"/>
                <w:szCs w:val="6"/>
                <w:lang w:val="en-US"/>
              </w:rPr>
            </w:pPr>
          </w:p>
        </w:tc>
        <w:tc>
          <w:tcPr>
            <w:tcW w:w="10035" w:type="dxa"/>
          </w:tcPr>
          <w:p w14:paraId="43606AA7" w14:textId="77777777" w:rsidR="0060511C" w:rsidRPr="008F5DE8" w:rsidRDefault="0060511C" w:rsidP="00302AE7">
            <w:pPr>
              <w:rPr>
                <w:noProof/>
                <w:sz w:val="6"/>
                <w:szCs w:val="6"/>
                <w:lang w:val="en-US"/>
              </w:rPr>
            </w:pPr>
          </w:p>
        </w:tc>
      </w:tr>
    </w:tbl>
    <w:p w14:paraId="41F84852" w14:textId="77777777" w:rsidR="00C425BE" w:rsidRPr="008F66C2" w:rsidRDefault="008657C5" w:rsidP="00C425BE">
      <w:pPr>
        <w:pStyle w:val="Titre3"/>
        <w:rPr>
          <w:lang w:val="en-GB"/>
        </w:rPr>
      </w:pPr>
      <w:r w:rsidRPr="008F66C2">
        <w:rPr>
          <w:rStyle w:val="Titre3Car"/>
          <w:b/>
          <w:lang w:val="en-GB"/>
        </w:rPr>
        <w:t>Identification des dangers</w:t>
      </w:r>
      <w:r w:rsidR="008B1B86">
        <w:rPr>
          <w:noProof/>
          <w:lang w:val="en-US"/>
        </w:rPr>
        <w:t xml:space="preserve"> </w:t>
      </w:r>
      <w:r w:rsidRPr="00944977">
        <w:rPr>
          <w:lang w:val="en-US"/>
        </w:rPr>
        <w:t xml:space="preserve">: </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2835"/>
        <w:gridCol w:w="6066"/>
      </w:tblGrid>
      <w:tr w:rsidR="006D5142" w:rsidRPr="00956593" w14:paraId="4AD09F42" w14:textId="77777777" w:rsidTr="009162EE">
        <w:tc>
          <w:tcPr>
            <w:tcW w:w="1134" w:type="dxa"/>
          </w:tcPr>
          <w:p w14:paraId="6CFB5225" w14:textId="77777777" w:rsidR="006D5142" w:rsidRPr="00F438EA" w:rsidRDefault="00D34A62" w:rsidP="006D5142">
            <w:pPr>
              <w:rPr>
                <w:b/>
                <w:noProof/>
                <w:lang w:val="en-US"/>
              </w:rPr>
            </w:pPr>
            <w:r>
              <w:rPr>
                <w:noProof/>
                <w:lang w:val="en-GB"/>
              </w:rPr>
              <w:t>H412</w:t>
            </w:r>
          </w:p>
        </w:tc>
        <w:tc>
          <w:tcPr>
            <w:tcW w:w="2835" w:type="dxa"/>
          </w:tcPr>
          <w:p w14:paraId="008B45EA" w14:textId="77777777" w:rsidR="006D5142" w:rsidRPr="00956593" w:rsidRDefault="00D34A62" w:rsidP="006D5142">
            <w:pPr>
              <w:rPr>
                <w:noProof/>
                <w:lang w:val="en-US"/>
              </w:rPr>
            </w:pPr>
            <w:r>
              <w:rPr>
                <w:noProof/>
              </w:rPr>
              <w:t>Aquatic Chronic 3</w:t>
            </w:r>
          </w:p>
        </w:tc>
        <w:tc>
          <w:tcPr>
            <w:tcW w:w="6066" w:type="dxa"/>
          </w:tcPr>
          <w:p w14:paraId="7A05C7D8" w14:textId="77777777" w:rsidR="006D5142" w:rsidRDefault="00D34A62" w:rsidP="006D5142">
            <w:r>
              <w:rPr>
                <w:noProof/>
              </w:rPr>
              <w:t>Nocif pour les organismes aquatiques, entraîne des effets néfastes à long terme</w:t>
            </w:r>
          </w:p>
        </w:tc>
      </w:tr>
    </w:tbl>
    <w:p w14:paraId="407A7AAC" w14:textId="77777777" w:rsidR="00381F04" w:rsidRPr="00503F53" w:rsidRDefault="00381F04" w:rsidP="00381F04">
      <w:pPr>
        <w:rPr>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3AB4429" w14:textId="77777777" w:rsidTr="00B3430F">
        <w:trPr>
          <w:trHeight w:val="340"/>
        </w:trPr>
        <w:tc>
          <w:tcPr>
            <w:tcW w:w="510" w:type="dxa"/>
          </w:tcPr>
          <w:p w14:paraId="35C0EE34" w14:textId="77777777" w:rsidR="009A3636" w:rsidRPr="001504B1" w:rsidRDefault="009A3636" w:rsidP="001568CA">
            <w:pPr>
              <w:rPr>
                <w:noProof/>
                <w:lang w:val="en-US"/>
              </w:rPr>
            </w:pPr>
          </w:p>
        </w:tc>
        <w:tc>
          <w:tcPr>
            <w:tcW w:w="624" w:type="dxa"/>
          </w:tcPr>
          <w:p w14:paraId="457F12F0" w14:textId="77777777" w:rsidR="0060511C" w:rsidRPr="009D5D86" w:rsidRDefault="00D34A62" w:rsidP="009D5D86">
            <w:pPr>
              <w:pStyle w:val="Style1"/>
            </w:pPr>
            <w:r w:rsidRPr="009D5D86">
              <w:t>2.2</w:t>
            </w:r>
          </w:p>
        </w:tc>
        <w:tc>
          <w:tcPr>
            <w:tcW w:w="10035" w:type="dxa"/>
          </w:tcPr>
          <w:p w14:paraId="3706570E" w14:textId="77777777" w:rsidR="0060511C" w:rsidRPr="008C3998" w:rsidRDefault="00B73E91" w:rsidP="009D5D86">
            <w:pPr>
              <w:pStyle w:val="Titre2"/>
            </w:pPr>
            <w:r w:rsidRPr="00944977">
              <w:t>Éléments d’étiquetage</w:t>
            </w:r>
          </w:p>
          <w:p w14:paraId="09469413" w14:textId="77777777" w:rsidR="00E14811" w:rsidRPr="00105EEB" w:rsidRDefault="00E14811" w:rsidP="00E14811">
            <w:pPr>
              <w:rPr>
                <w:rFonts w:ascii="Calibri" w:hAnsi="Calibri" w:cs="Calibri"/>
                <w:b/>
                <w:lang w:val="en-US"/>
              </w:rPr>
            </w:pPr>
            <w:r w:rsidRPr="00105EEB">
              <w:rPr>
                <w:rFonts w:ascii="Calibri" w:hAnsi="Calibri" w:cs="Calibri"/>
                <w:b/>
                <w:noProof/>
                <w:color w:val="7F7F7F" w:themeColor="text1" w:themeTint="80"/>
                <w:sz w:val="22"/>
                <w:lang w:val="en-US"/>
              </w:rPr>
              <w:t>Éléments d'étiquetage conformément au règlement (CE) n°1272/2008 (CLP) et ses amendements</w:t>
            </w:r>
          </w:p>
        </w:tc>
      </w:tr>
      <w:tr w:rsidR="0060511C" w:rsidRPr="008F5DE8" w14:paraId="07053DA3" w14:textId="77777777" w:rsidTr="00C2584C">
        <w:trPr>
          <w:trHeight w:val="20"/>
        </w:trPr>
        <w:tc>
          <w:tcPr>
            <w:tcW w:w="510" w:type="dxa"/>
          </w:tcPr>
          <w:p w14:paraId="0C62DFFE" w14:textId="77777777" w:rsidR="0060511C" w:rsidRPr="008F5DE8" w:rsidRDefault="0060511C" w:rsidP="00302AE7">
            <w:pPr>
              <w:rPr>
                <w:noProof/>
                <w:sz w:val="6"/>
                <w:szCs w:val="6"/>
                <w:lang w:val="en-US"/>
              </w:rPr>
            </w:pPr>
          </w:p>
        </w:tc>
        <w:tc>
          <w:tcPr>
            <w:tcW w:w="624" w:type="dxa"/>
          </w:tcPr>
          <w:p w14:paraId="4837D9EE" w14:textId="77777777" w:rsidR="0060511C" w:rsidRPr="008F5DE8" w:rsidRDefault="0060511C" w:rsidP="00302AE7">
            <w:pPr>
              <w:rPr>
                <w:noProof/>
                <w:sz w:val="6"/>
                <w:szCs w:val="6"/>
                <w:lang w:val="en-US"/>
              </w:rPr>
            </w:pPr>
          </w:p>
        </w:tc>
        <w:tc>
          <w:tcPr>
            <w:tcW w:w="10035" w:type="dxa"/>
          </w:tcPr>
          <w:p w14:paraId="21B06451" w14:textId="77777777" w:rsidR="0060511C" w:rsidRPr="008F5DE8" w:rsidRDefault="0060511C" w:rsidP="00302AE7">
            <w:pPr>
              <w:rPr>
                <w:noProof/>
                <w:sz w:val="6"/>
                <w:szCs w:val="6"/>
                <w:lang w:val="en-US"/>
              </w:rPr>
            </w:pPr>
          </w:p>
        </w:tc>
      </w:tr>
    </w:tbl>
    <w:p w14:paraId="6F1A5141" w14:textId="77777777" w:rsidR="00A00B29" w:rsidRPr="00024808" w:rsidRDefault="00D34A62" w:rsidP="00D5620E">
      <w:pPr>
        <w:rPr>
          <w:lang w:val="en-GB"/>
        </w:rPr>
      </w:pPr>
      <w:r w:rsidRPr="001142F1">
        <w:rPr>
          <w:b/>
          <w:noProof/>
          <w:color w:val="404040" w:themeColor="text1" w:themeTint="BF"/>
          <w:sz w:val="22"/>
          <w:lang w:val="en-GB"/>
        </w:rPr>
        <w:t>Étiquetage</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02"/>
        <w:gridCol w:w="6633"/>
      </w:tblGrid>
      <w:tr w:rsidR="0018780B" w:rsidRPr="004849A8" w14:paraId="61447868" w14:textId="77777777" w:rsidTr="0018780B">
        <w:tc>
          <w:tcPr>
            <w:tcW w:w="3402" w:type="dxa"/>
          </w:tcPr>
          <w:p w14:paraId="5FAC2FE9" w14:textId="77777777" w:rsidR="0018780B" w:rsidRPr="00F438EA" w:rsidRDefault="00D34A62" w:rsidP="00B6124D">
            <w:pPr>
              <w:pStyle w:val="Titre3"/>
              <w:rPr>
                <w:noProof/>
                <w:lang w:val="en-US"/>
              </w:rPr>
            </w:pPr>
            <w:r>
              <w:rPr>
                <w:noProof/>
              </w:rPr>
              <w:t>Pictogrammes de danger</w:t>
            </w:r>
          </w:p>
        </w:tc>
        <w:tc>
          <w:tcPr>
            <w:tcW w:w="6633" w:type="dxa"/>
          </w:tcPr>
          <w:p w14:paraId="6BB6DCE0" w14:textId="77777777" w:rsidR="0018780B" w:rsidRPr="001B13B9" w:rsidRDefault="0018780B" w:rsidP="0018780B">
            <w:pPr>
              <w:rPr>
                <w:lang w:val="en-US"/>
              </w:rPr>
            </w:pPr>
          </w:p>
        </w:tc>
      </w:tr>
      <w:tr w:rsidR="00B6124D" w:rsidRPr="00956593" w14:paraId="28968548" w14:textId="77777777" w:rsidTr="0018780B">
        <w:tc>
          <w:tcPr>
            <w:tcW w:w="3402" w:type="dxa"/>
          </w:tcPr>
          <w:p w14:paraId="1ACC1183" w14:textId="77777777" w:rsidR="00B6124D" w:rsidRPr="00DA09F5" w:rsidRDefault="00D34A62" w:rsidP="00B6124D">
            <w:pPr>
              <w:pStyle w:val="Titre3"/>
            </w:pPr>
            <w:r>
              <w:rPr>
                <w:noProof/>
              </w:rPr>
              <w:t>Mention d'avertissement</w:t>
            </w:r>
          </w:p>
        </w:tc>
        <w:tc>
          <w:tcPr>
            <w:tcW w:w="6633" w:type="dxa"/>
          </w:tcPr>
          <w:p w14:paraId="21C89F5D" w14:textId="77777777" w:rsidR="00B6124D" w:rsidRDefault="00B6124D" w:rsidP="00B6124D"/>
        </w:tc>
      </w:tr>
    </w:tbl>
    <w:p w14:paraId="3183F479" w14:textId="77777777" w:rsidR="005D05FE" w:rsidRPr="00640157" w:rsidRDefault="005D05FE" w:rsidP="00640157">
      <w:pPr>
        <w:rPr>
          <w:noProof/>
          <w:lang w:val="en-GB"/>
        </w:rPr>
      </w:pPr>
    </w:p>
    <w:p w14:paraId="2E468D37" w14:textId="77777777" w:rsidR="001004A2" w:rsidRPr="00944977" w:rsidRDefault="00D34A62" w:rsidP="008B3B60">
      <w:pPr>
        <w:pStyle w:val="Titre3"/>
        <w:rPr>
          <w:lang w:val="en-US"/>
        </w:rPr>
      </w:pPr>
      <w:r w:rsidRPr="00944977">
        <w:rPr>
          <w:rStyle w:val="Titre3Car"/>
          <w:b/>
          <w:noProof/>
          <w:lang w:val="en-US"/>
        </w:rPr>
        <w:t>Mentions de danger</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956593" w14:paraId="7D9C084C" w14:textId="77777777" w:rsidTr="00896678">
        <w:tc>
          <w:tcPr>
            <w:tcW w:w="1134" w:type="dxa"/>
          </w:tcPr>
          <w:p w14:paraId="63A446DA" w14:textId="77777777" w:rsidR="009909C6" w:rsidRPr="00F438EA" w:rsidRDefault="00D34A62" w:rsidP="0010739D">
            <w:pPr>
              <w:rPr>
                <w:b/>
                <w:noProof/>
                <w:lang w:val="en-US"/>
              </w:rPr>
            </w:pPr>
            <w:r>
              <w:rPr>
                <w:noProof/>
                <w:lang w:val="en-GB"/>
              </w:rPr>
              <w:t>H412</w:t>
            </w:r>
          </w:p>
        </w:tc>
        <w:tc>
          <w:tcPr>
            <w:tcW w:w="8901" w:type="dxa"/>
          </w:tcPr>
          <w:p w14:paraId="303F0B2A" w14:textId="77777777" w:rsidR="009909C6" w:rsidRPr="00956593" w:rsidRDefault="00D34A62" w:rsidP="0010739D">
            <w:pPr>
              <w:rPr>
                <w:noProof/>
                <w:lang w:val="en-US"/>
              </w:rPr>
            </w:pPr>
            <w:r>
              <w:rPr>
                <w:noProof/>
              </w:rPr>
              <w:t>Nocif pour les organismes aquatiques, entraîne des effets néfastes à long terme</w:t>
            </w:r>
          </w:p>
        </w:tc>
      </w:tr>
    </w:tbl>
    <w:p w14:paraId="65F734BB" w14:textId="77777777" w:rsidR="00DD6999" w:rsidRPr="00956593" w:rsidRDefault="00DD6999" w:rsidP="0010739D">
      <w:pPr>
        <w:rPr>
          <w:noProof/>
          <w:lang w:val="en-US"/>
        </w:rPr>
      </w:pPr>
    </w:p>
    <w:p w14:paraId="57AEE424" w14:textId="77777777" w:rsidR="001004A2" w:rsidRPr="00944977" w:rsidRDefault="00D34A62" w:rsidP="008B3B60">
      <w:pPr>
        <w:pStyle w:val="Titre3"/>
        <w:rPr>
          <w:lang w:val="en-US"/>
        </w:rPr>
      </w:pPr>
      <w:r w:rsidRPr="00944977">
        <w:rPr>
          <w:rStyle w:val="Titre3Car"/>
          <w:b/>
          <w:noProof/>
          <w:lang w:val="en-US"/>
        </w:rPr>
        <w:t>Informations supplémentaires sur les dangers (UE)</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956593" w14:paraId="4A831623" w14:textId="77777777" w:rsidTr="00896678">
        <w:tc>
          <w:tcPr>
            <w:tcW w:w="1134" w:type="dxa"/>
          </w:tcPr>
          <w:p w14:paraId="6B731CBB" w14:textId="77777777" w:rsidR="009909C6" w:rsidRPr="00F438EA" w:rsidRDefault="00D34A62" w:rsidP="0010739D">
            <w:pPr>
              <w:rPr>
                <w:b/>
                <w:noProof/>
                <w:lang w:val="en-US"/>
              </w:rPr>
            </w:pPr>
            <w:r>
              <w:rPr>
                <w:noProof/>
                <w:lang w:val="en-GB"/>
              </w:rPr>
              <w:t>EUH208</w:t>
            </w:r>
          </w:p>
        </w:tc>
        <w:tc>
          <w:tcPr>
            <w:tcW w:w="8901" w:type="dxa"/>
          </w:tcPr>
          <w:p w14:paraId="3A22221A" w14:textId="77777777" w:rsidR="009909C6" w:rsidRPr="00956593" w:rsidRDefault="00D34A62" w:rsidP="0010739D">
            <w:pPr>
              <w:rPr>
                <w:noProof/>
                <w:lang w:val="en-US"/>
              </w:rPr>
            </w:pPr>
            <w:r>
              <w:rPr>
                <w:noProof/>
              </w:rPr>
              <w:t>Contient 3,7-dimethylnona-1,6-dien-3-ol, 7-hydroxycitronellal, α-hexylcinnamaldehyde, 3-methyl-4-(2,6,6-trimethyl-2-cyclohexen-1-yl)-3-buten-2-one, citronellol, 1-(1,2,3,4,5,6,7,8-octahydro-2,3,8,8-tetramethyl-2-</w:t>
            </w:r>
            <w:r>
              <w:rPr>
                <w:noProof/>
              </w:rPr>
              <w:lastRenderedPageBreak/>
              <w:t>naphthyl)ethan-1-one. Peut produire une réaction allergique.</w:t>
            </w:r>
          </w:p>
        </w:tc>
      </w:tr>
    </w:tbl>
    <w:p w14:paraId="21F51CA0" w14:textId="77777777" w:rsidR="00DD6999" w:rsidRPr="00956593" w:rsidRDefault="00DD6999" w:rsidP="0010739D">
      <w:pPr>
        <w:rPr>
          <w:noProof/>
          <w:lang w:val="en-US"/>
        </w:rPr>
      </w:pPr>
    </w:p>
    <w:p w14:paraId="5357ECC8" w14:textId="77777777" w:rsidR="001004A2" w:rsidRPr="00944977" w:rsidRDefault="00D34A62" w:rsidP="008B3B60">
      <w:pPr>
        <w:pStyle w:val="Titre3"/>
        <w:rPr>
          <w:lang w:val="en-US"/>
        </w:rPr>
      </w:pPr>
      <w:r w:rsidRPr="00944977">
        <w:rPr>
          <w:rStyle w:val="Titre3Car"/>
          <w:b/>
          <w:noProof/>
          <w:lang w:val="en-US"/>
        </w:rPr>
        <w:t>Mises en garde</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956593" w14:paraId="7722FF97" w14:textId="77777777" w:rsidTr="00896678">
        <w:tc>
          <w:tcPr>
            <w:tcW w:w="1134" w:type="dxa"/>
          </w:tcPr>
          <w:p w14:paraId="6F239982" w14:textId="77777777" w:rsidR="009909C6" w:rsidRPr="00F438EA" w:rsidRDefault="00D34A62" w:rsidP="0010739D">
            <w:pPr>
              <w:rPr>
                <w:b/>
                <w:noProof/>
                <w:lang w:val="en-US"/>
              </w:rPr>
            </w:pPr>
            <w:r>
              <w:rPr>
                <w:noProof/>
                <w:lang w:val="en-GB"/>
              </w:rPr>
              <w:t>P101</w:t>
            </w:r>
          </w:p>
        </w:tc>
        <w:tc>
          <w:tcPr>
            <w:tcW w:w="8901" w:type="dxa"/>
          </w:tcPr>
          <w:p w14:paraId="43C4FCCC" w14:textId="77777777" w:rsidR="009909C6" w:rsidRPr="00956593" w:rsidRDefault="00D34A62" w:rsidP="0010739D">
            <w:pPr>
              <w:rPr>
                <w:noProof/>
                <w:lang w:val="en-US"/>
              </w:rPr>
            </w:pPr>
            <w:r>
              <w:rPr>
                <w:noProof/>
              </w:rPr>
              <w:t>En cas de consultation d’un médecin, garder à disposition le récipient ou l’étiquette.</w:t>
            </w:r>
          </w:p>
        </w:tc>
      </w:tr>
      <w:tr w:rsidR="009909C6" w:rsidRPr="00956593" w14:paraId="0D42E008" w14:textId="77777777" w:rsidTr="00896678">
        <w:tc>
          <w:tcPr>
            <w:tcW w:w="1134" w:type="dxa"/>
          </w:tcPr>
          <w:p w14:paraId="14B429C3" w14:textId="77777777" w:rsidR="009909C6" w:rsidRPr="00F438EA" w:rsidRDefault="00D34A62" w:rsidP="0010739D">
            <w:pPr>
              <w:rPr>
                <w:b/>
                <w:noProof/>
                <w:lang w:val="en-US"/>
              </w:rPr>
            </w:pPr>
            <w:r>
              <w:rPr>
                <w:noProof/>
                <w:lang w:val="en-GB"/>
              </w:rPr>
              <w:t>P102</w:t>
            </w:r>
          </w:p>
        </w:tc>
        <w:tc>
          <w:tcPr>
            <w:tcW w:w="8901" w:type="dxa"/>
          </w:tcPr>
          <w:p w14:paraId="5EB2D283" w14:textId="77777777" w:rsidR="009909C6" w:rsidRPr="00956593" w:rsidRDefault="00D34A62" w:rsidP="0010739D">
            <w:pPr>
              <w:rPr>
                <w:noProof/>
                <w:lang w:val="en-US"/>
              </w:rPr>
            </w:pPr>
            <w:r>
              <w:rPr>
                <w:noProof/>
              </w:rPr>
              <w:t>Tenir hors de portée des enfants.</w:t>
            </w:r>
          </w:p>
        </w:tc>
      </w:tr>
      <w:tr w:rsidR="009909C6" w:rsidRPr="00956593" w14:paraId="37363EBB" w14:textId="77777777" w:rsidTr="00896678">
        <w:tc>
          <w:tcPr>
            <w:tcW w:w="1134" w:type="dxa"/>
          </w:tcPr>
          <w:p w14:paraId="599950B9" w14:textId="77777777" w:rsidR="009909C6" w:rsidRPr="00F438EA" w:rsidRDefault="00D34A62" w:rsidP="0010739D">
            <w:pPr>
              <w:rPr>
                <w:b/>
                <w:noProof/>
                <w:lang w:val="en-US"/>
              </w:rPr>
            </w:pPr>
            <w:r>
              <w:rPr>
                <w:noProof/>
                <w:lang w:val="en-GB"/>
              </w:rPr>
              <w:t>P103</w:t>
            </w:r>
          </w:p>
        </w:tc>
        <w:tc>
          <w:tcPr>
            <w:tcW w:w="8901" w:type="dxa"/>
          </w:tcPr>
          <w:p w14:paraId="69BA9D6D" w14:textId="77777777" w:rsidR="009909C6" w:rsidRPr="00956593" w:rsidRDefault="00D34A62" w:rsidP="0010739D">
            <w:pPr>
              <w:rPr>
                <w:noProof/>
                <w:lang w:val="en-US"/>
              </w:rPr>
            </w:pPr>
            <w:r>
              <w:rPr>
                <w:noProof/>
              </w:rPr>
              <w:t>Lire l’étiquette avant utilisation.</w:t>
            </w:r>
          </w:p>
        </w:tc>
      </w:tr>
    </w:tbl>
    <w:p w14:paraId="3711677F" w14:textId="77777777" w:rsidR="00DD6999" w:rsidRPr="00956593" w:rsidRDefault="00DD6999" w:rsidP="0010739D">
      <w:pPr>
        <w:rPr>
          <w:noProof/>
          <w:lang w:val="en-US"/>
        </w:rPr>
      </w:pPr>
    </w:p>
    <w:p w14:paraId="31BC4BA1" w14:textId="77777777" w:rsidR="001004A2" w:rsidRPr="00944977" w:rsidRDefault="00D34A62" w:rsidP="008B3B60">
      <w:pPr>
        <w:pStyle w:val="Titre3"/>
        <w:rPr>
          <w:lang w:val="en-US"/>
        </w:rPr>
      </w:pPr>
      <w:r w:rsidRPr="00944977">
        <w:rPr>
          <w:rStyle w:val="Titre3Car"/>
          <w:b/>
          <w:noProof/>
          <w:lang w:val="en-US"/>
        </w:rPr>
        <w:t>Mises en garde</w:t>
      </w:r>
      <w:r w:rsidR="00F64B57" w:rsidRPr="00944977">
        <w:rPr>
          <w:rStyle w:val="Titre3Car"/>
          <w:b/>
          <w:lang w:val="en-US"/>
        </w:rPr>
        <w:t xml:space="preserve"> - </w:t>
      </w:r>
      <w:r w:rsidRPr="00944977">
        <w:rPr>
          <w:rStyle w:val="Titre3Car"/>
          <w:b/>
          <w:noProof/>
          <w:lang w:val="en-US"/>
        </w:rPr>
        <w:t>Prévention</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956593" w14:paraId="59AE68D5" w14:textId="77777777" w:rsidTr="00896678">
        <w:tc>
          <w:tcPr>
            <w:tcW w:w="1134" w:type="dxa"/>
          </w:tcPr>
          <w:p w14:paraId="1FAE26D3" w14:textId="77777777" w:rsidR="009909C6" w:rsidRPr="00F438EA" w:rsidRDefault="00D34A62" w:rsidP="0010739D">
            <w:pPr>
              <w:rPr>
                <w:b/>
                <w:noProof/>
                <w:lang w:val="en-US"/>
              </w:rPr>
            </w:pPr>
            <w:r>
              <w:rPr>
                <w:noProof/>
                <w:lang w:val="en-GB"/>
              </w:rPr>
              <w:t>P273</w:t>
            </w:r>
          </w:p>
        </w:tc>
        <w:tc>
          <w:tcPr>
            <w:tcW w:w="8901" w:type="dxa"/>
          </w:tcPr>
          <w:p w14:paraId="77141D21" w14:textId="77777777" w:rsidR="009909C6" w:rsidRPr="00956593" w:rsidRDefault="00D34A62" w:rsidP="0010739D">
            <w:pPr>
              <w:rPr>
                <w:noProof/>
                <w:lang w:val="en-US"/>
              </w:rPr>
            </w:pPr>
            <w:r>
              <w:rPr>
                <w:noProof/>
              </w:rPr>
              <w:t>Éviter le rejet dans l'environnement.</w:t>
            </w:r>
          </w:p>
        </w:tc>
      </w:tr>
    </w:tbl>
    <w:p w14:paraId="12F8984F" w14:textId="77777777" w:rsidR="00DD6999" w:rsidRPr="00956593" w:rsidRDefault="00DD6999" w:rsidP="0010739D">
      <w:pPr>
        <w:rPr>
          <w:noProof/>
          <w:lang w:val="en-US"/>
        </w:rPr>
      </w:pPr>
    </w:p>
    <w:p w14:paraId="65F7DBE0" w14:textId="77777777" w:rsidR="001004A2" w:rsidRPr="00944977" w:rsidRDefault="00D34A62" w:rsidP="008B3B60">
      <w:pPr>
        <w:pStyle w:val="Titre3"/>
        <w:rPr>
          <w:lang w:val="en-US"/>
        </w:rPr>
      </w:pPr>
      <w:r w:rsidRPr="00944977">
        <w:rPr>
          <w:rStyle w:val="Titre3Car"/>
          <w:b/>
          <w:noProof/>
          <w:lang w:val="en-US"/>
        </w:rPr>
        <w:t>Mises en garde</w:t>
      </w:r>
      <w:r w:rsidR="00F64B57" w:rsidRPr="00944977">
        <w:rPr>
          <w:rStyle w:val="Titre3Car"/>
          <w:b/>
          <w:lang w:val="en-US"/>
        </w:rPr>
        <w:t xml:space="preserve"> - </w:t>
      </w:r>
      <w:r w:rsidRPr="00944977">
        <w:rPr>
          <w:rStyle w:val="Titre3Car"/>
          <w:b/>
          <w:noProof/>
          <w:lang w:val="en-US"/>
        </w:rPr>
        <w:t>Élimination</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956593" w14:paraId="760DA406" w14:textId="77777777" w:rsidTr="00896678">
        <w:tc>
          <w:tcPr>
            <w:tcW w:w="1134" w:type="dxa"/>
          </w:tcPr>
          <w:p w14:paraId="70BAFDA8" w14:textId="77777777" w:rsidR="009909C6" w:rsidRPr="00F438EA" w:rsidRDefault="00D34A62" w:rsidP="0010739D">
            <w:pPr>
              <w:rPr>
                <w:b/>
                <w:noProof/>
                <w:lang w:val="en-US"/>
              </w:rPr>
            </w:pPr>
            <w:r>
              <w:rPr>
                <w:noProof/>
                <w:lang w:val="en-GB"/>
              </w:rPr>
              <w:t>P501</w:t>
            </w:r>
          </w:p>
        </w:tc>
        <w:tc>
          <w:tcPr>
            <w:tcW w:w="8901" w:type="dxa"/>
          </w:tcPr>
          <w:p w14:paraId="50A21BB4" w14:textId="77777777" w:rsidR="009909C6" w:rsidRPr="00956593" w:rsidRDefault="00D34A62" w:rsidP="0010739D">
            <w:pPr>
              <w:rPr>
                <w:noProof/>
                <w:lang w:val="en-US"/>
              </w:rPr>
            </w:pPr>
            <w:r>
              <w:rPr>
                <w:noProof/>
              </w:rPr>
              <w:t>Éliminer le contenu/récipient conformément à la réglementation locale.</w:t>
            </w:r>
          </w:p>
        </w:tc>
      </w:tr>
    </w:tbl>
    <w:p w14:paraId="045A8001" w14:textId="77777777" w:rsidR="00DD6999" w:rsidRPr="00956593" w:rsidRDefault="00DD6999" w:rsidP="0010739D">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A675FC9" w14:textId="77777777" w:rsidTr="00B3430F">
        <w:trPr>
          <w:trHeight w:val="340"/>
        </w:trPr>
        <w:tc>
          <w:tcPr>
            <w:tcW w:w="510" w:type="dxa"/>
          </w:tcPr>
          <w:p w14:paraId="1EED69BA" w14:textId="77777777" w:rsidR="009A3636" w:rsidRPr="001504B1" w:rsidRDefault="009A3636" w:rsidP="001568CA">
            <w:pPr>
              <w:rPr>
                <w:noProof/>
                <w:lang w:val="en-US"/>
              </w:rPr>
            </w:pPr>
          </w:p>
        </w:tc>
        <w:tc>
          <w:tcPr>
            <w:tcW w:w="624" w:type="dxa"/>
          </w:tcPr>
          <w:p w14:paraId="14FDC35D" w14:textId="77777777" w:rsidR="0060511C" w:rsidRPr="009D5D86" w:rsidRDefault="00D34A62" w:rsidP="009D5D86">
            <w:pPr>
              <w:pStyle w:val="Style1"/>
            </w:pPr>
            <w:r w:rsidRPr="009D5D86">
              <w:t>2.3</w:t>
            </w:r>
          </w:p>
        </w:tc>
        <w:tc>
          <w:tcPr>
            <w:tcW w:w="10035" w:type="dxa"/>
          </w:tcPr>
          <w:p w14:paraId="663C8280" w14:textId="77777777" w:rsidR="0060511C" w:rsidRPr="008C3998" w:rsidRDefault="00B73E91" w:rsidP="009D5D86">
            <w:pPr>
              <w:pStyle w:val="Titre2"/>
            </w:pPr>
            <w:r w:rsidRPr="00944977">
              <w:t>Autres dangers</w:t>
            </w:r>
          </w:p>
        </w:tc>
      </w:tr>
      <w:tr w:rsidR="0060511C" w:rsidRPr="008F5DE8" w14:paraId="259D18BE" w14:textId="77777777" w:rsidTr="00C2584C">
        <w:trPr>
          <w:trHeight w:val="20"/>
        </w:trPr>
        <w:tc>
          <w:tcPr>
            <w:tcW w:w="510" w:type="dxa"/>
          </w:tcPr>
          <w:p w14:paraId="2AD28274" w14:textId="77777777" w:rsidR="0060511C" w:rsidRPr="008F5DE8" w:rsidRDefault="0060511C" w:rsidP="00302AE7">
            <w:pPr>
              <w:rPr>
                <w:noProof/>
                <w:sz w:val="6"/>
                <w:szCs w:val="6"/>
                <w:lang w:val="en-US"/>
              </w:rPr>
            </w:pPr>
          </w:p>
        </w:tc>
        <w:tc>
          <w:tcPr>
            <w:tcW w:w="624" w:type="dxa"/>
          </w:tcPr>
          <w:p w14:paraId="68E36D36" w14:textId="77777777" w:rsidR="0060511C" w:rsidRPr="008F5DE8" w:rsidRDefault="0060511C" w:rsidP="00302AE7">
            <w:pPr>
              <w:rPr>
                <w:noProof/>
                <w:sz w:val="6"/>
                <w:szCs w:val="6"/>
                <w:lang w:val="en-US"/>
              </w:rPr>
            </w:pPr>
          </w:p>
        </w:tc>
        <w:tc>
          <w:tcPr>
            <w:tcW w:w="10035" w:type="dxa"/>
          </w:tcPr>
          <w:p w14:paraId="77E19EFC" w14:textId="77777777" w:rsidR="0060511C" w:rsidRPr="008F5DE8" w:rsidRDefault="0060511C" w:rsidP="00302AE7">
            <w:pPr>
              <w:rPr>
                <w:noProof/>
                <w:sz w:val="6"/>
                <w:szCs w:val="6"/>
                <w:lang w:val="en-US"/>
              </w:rPr>
            </w:pPr>
          </w:p>
        </w:tc>
      </w:tr>
    </w:tbl>
    <w:p w14:paraId="16CAF9C8" w14:textId="77777777" w:rsidR="00A00B29" w:rsidRPr="00024808" w:rsidRDefault="00D34A62" w:rsidP="00D5620E">
      <w:pPr>
        <w:rPr>
          <w:lang w:val="en-GB"/>
        </w:rPr>
      </w:pPr>
      <w:r>
        <w:rPr>
          <w:noProof/>
          <w:lang w:val="en-US"/>
        </w:rPr>
        <w:t>Selon le règlement (UE) 2017/2100 ou le règlement (UE) 2018/605, aucune substance n'est connue pour avoir des propriétés de perturbation endocrinienne.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00D0849E" w14:textId="77777777" w:rsidTr="008C3998">
        <w:trPr>
          <w:cantSplit/>
          <w:trHeight w:val="737"/>
        </w:trPr>
        <w:tc>
          <w:tcPr>
            <w:tcW w:w="227" w:type="dxa"/>
            <w:tcBorders>
              <w:right w:val="single" w:sz="4" w:space="0" w:color="auto"/>
            </w:tcBorders>
            <w:shd w:val="clear" w:color="auto" w:fill="auto"/>
            <w:vAlign w:val="center"/>
          </w:tcPr>
          <w:p w14:paraId="03DD2F73"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5771EE52"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48D0ABB0" w14:textId="77777777" w:rsidR="00517A2C" w:rsidRPr="008C3998" w:rsidRDefault="00D34A62" w:rsidP="00E80E0F">
            <w:pPr>
              <w:pStyle w:val="NumHead"/>
            </w:pPr>
            <w:r w:rsidRPr="008C3998">
              <w:rPr>
                <w:noProof/>
              </w:rPr>
              <w:t>3</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085747FF" w14:textId="77777777" w:rsidR="00517A2C" w:rsidRPr="008C3998" w:rsidRDefault="00177666" w:rsidP="00E80E0F">
            <w:pPr>
              <w:pStyle w:val="Titre1"/>
              <w:rPr>
                <w:lang w:val="en-GB"/>
              </w:rPr>
            </w:pPr>
            <w:r w:rsidRPr="00944977">
              <w:rPr>
                <w:noProof/>
                <w:lang w:val="en-US"/>
              </w:rPr>
              <w:t>Composition/informations sur les composants</w:t>
            </w:r>
          </w:p>
        </w:tc>
        <w:tc>
          <w:tcPr>
            <w:tcW w:w="57" w:type="dxa"/>
            <w:tcBorders>
              <w:left w:val="single" w:sz="4" w:space="0" w:color="auto"/>
            </w:tcBorders>
            <w:shd w:val="clear" w:color="auto" w:fill="auto"/>
            <w:vAlign w:val="center"/>
          </w:tcPr>
          <w:p w14:paraId="1771B8F0" w14:textId="77777777" w:rsidR="00517A2C" w:rsidRPr="008C3998" w:rsidRDefault="00517A2C" w:rsidP="00E80E0F">
            <w:pPr>
              <w:pStyle w:val="En-tte"/>
              <w:rPr>
                <w:lang w:val="en-US"/>
              </w:rPr>
            </w:pPr>
          </w:p>
        </w:tc>
      </w:tr>
    </w:tbl>
    <w:p w14:paraId="5A7C4211"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A60B918" w14:textId="77777777" w:rsidTr="00B3430F">
        <w:trPr>
          <w:trHeight w:val="340"/>
        </w:trPr>
        <w:tc>
          <w:tcPr>
            <w:tcW w:w="510" w:type="dxa"/>
          </w:tcPr>
          <w:p w14:paraId="6BFF6782" w14:textId="77777777" w:rsidR="009A3636" w:rsidRPr="001504B1" w:rsidRDefault="009A3636" w:rsidP="001568CA">
            <w:pPr>
              <w:rPr>
                <w:noProof/>
                <w:lang w:val="en-US"/>
              </w:rPr>
            </w:pPr>
          </w:p>
        </w:tc>
        <w:tc>
          <w:tcPr>
            <w:tcW w:w="624" w:type="dxa"/>
          </w:tcPr>
          <w:p w14:paraId="4032C9A8" w14:textId="77777777" w:rsidR="0060511C" w:rsidRPr="009D5D86" w:rsidRDefault="00D34A62" w:rsidP="009D5D86">
            <w:pPr>
              <w:pStyle w:val="Style1"/>
            </w:pPr>
            <w:r w:rsidRPr="009D5D86">
              <w:t>3.2</w:t>
            </w:r>
          </w:p>
        </w:tc>
        <w:tc>
          <w:tcPr>
            <w:tcW w:w="10035" w:type="dxa"/>
          </w:tcPr>
          <w:p w14:paraId="776F0D5E" w14:textId="77777777" w:rsidR="0060511C" w:rsidRPr="008C3998" w:rsidRDefault="00B73E91" w:rsidP="009D5D86">
            <w:pPr>
              <w:pStyle w:val="Titre2"/>
            </w:pPr>
            <w:r w:rsidRPr="00944977">
              <w:t>Mélanges</w:t>
            </w:r>
          </w:p>
        </w:tc>
      </w:tr>
      <w:tr w:rsidR="0060511C" w:rsidRPr="008F5DE8" w14:paraId="4952DAD3" w14:textId="77777777" w:rsidTr="00C2584C">
        <w:trPr>
          <w:trHeight w:val="20"/>
        </w:trPr>
        <w:tc>
          <w:tcPr>
            <w:tcW w:w="510" w:type="dxa"/>
          </w:tcPr>
          <w:p w14:paraId="6BA9C7ED" w14:textId="77777777" w:rsidR="0060511C" w:rsidRPr="008F5DE8" w:rsidRDefault="0060511C" w:rsidP="00302AE7">
            <w:pPr>
              <w:rPr>
                <w:noProof/>
                <w:sz w:val="6"/>
                <w:szCs w:val="6"/>
                <w:lang w:val="en-US"/>
              </w:rPr>
            </w:pPr>
          </w:p>
        </w:tc>
        <w:tc>
          <w:tcPr>
            <w:tcW w:w="624" w:type="dxa"/>
          </w:tcPr>
          <w:p w14:paraId="6B67B2D3" w14:textId="77777777" w:rsidR="0060511C" w:rsidRPr="008F5DE8" w:rsidRDefault="0060511C" w:rsidP="00302AE7">
            <w:pPr>
              <w:rPr>
                <w:noProof/>
                <w:sz w:val="6"/>
                <w:szCs w:val="6"/>
                <w:lang w:val="en-US"/>
              </w:rPr>
            </w:pPr>
          </w:p>
        </w:tc>
        <w:tc>
          <w:tcPr>
            <w:tcW w:w="10035" w:type="dxa"/>
          </w:tcPr>
          <w:p w14:paraId="04443FDE" w14:textId="77777777" w:rsidR="0060511C" w:rsidRPr="008F5DE8" w:rsidRDefault="0060511C" w:rsidP="00302AE7">
            <w:pPr>
              <w:rPr>
                <w:noProof/>
                <w:sz w:val="6"/>
                <w:szCs w:val="6"/>
                <w:lang w:val="en-US"/>
              </w:rPr>
            </w:pPr>
          </w:p>
        </w:tc>
      </w:tr>
    </w:tbl>
    <w:p w14:paraId="0AA1ACD1" w14:textId="77777777" w:rsidR="00A00B29" w:rsidRPr="00024808" w:rsidRDefault="00D34A62" w:rsidP="00D5620E">
      <w:pPr>
        <w:rPr>
          <w:lang w:val="en-GB"/>
        </w:rPr>
      </w:pPr>
      <w:r>
        <w:rPr>
          <w:noProof/>
          <w:lang w:val="en-US"/>
        </w:rPr>
        <w:t>Conformément à la connaissance du produit, aucun nanomatériau n'a été identifié.</w:t>
      </w:r>
    </w:p>
    <w:p w14:paraId="776F916F" w14:textId="77777777" w:rsidR="00AB7711" w:rsidRDefault="00D34A62" w:rsidP="0042528B">
      <w:pPr>
        <w:rPr>
          <w:noProof/>
          <w:lang w:val="en-US"/>
        </w:rPr>
      </w:pPr>
      <w:r>
        <w:rPr>
          <w:noProof/>
          <w:lang w:val="en-US"/>
        </w:rPr>
        <w:t>Le mélange ne contient pas de substances classées comme substances extrêmement préoccupantes (SVHC) par l'Agence européenne des produits chimiques (ECHA) conformément à l'article 57 du règlement REACH: http://echa.europa.eu/fr/candidate-list-table.</w:t>
      </w:r>
    </w:p>
    <w:tbl>
      <w:tblPr>
        <w:tblStyle w:val="Grilledutableau"/>
        <w:tblW w:w="9922" w:type="dxa"/>
        <w:tblInd w:w="50" w:type="dxa"/>
        <w:tblLayout w:type="fixed"/>
        <w:tblLook w:val="04A0" w:firstRow="1" w:lastRow="0" w:firstColumn="1" w:lastColumn="0" w:noHBand="0" w:noVBand="1"/>
      </w:tblPr>
      <w:tblGrid>
        <w:gridCol w:w="1334"/>
        <w:gridCol w:w="1501"/>
        <w:gridCol w:w="1701"/>
        <w:gridCol w:w="1701"/>
        <w:gridCol w:w="3685"/>
      </w:tblGrid>
      <w:tr w:rsidR="001463CE" w14:paraId="731C5356" w14:textId="77777777" w:rsidTr="00F52A75">
        <w:trPr>
          <w:trHeight w:val="567"/>
        </w:trPr>
        <w:tc>
          <w:tcPr>
            <w:tcW w:w="2835" w:type="dxa"/>
            <w:gridSpan w:val="2"/>
            <w:shd w:val="clear" w:color="auto" w:fill="F2F2F2" w:themeFill="background1" w:themeFillShade="F2"/>
            <w:vAlign w:val="center"/>
          </w:tcPr>
          <w:p w14:paraId="0E2B426B" w14:textId="77777777" w:rsidR="001463CE" w:rsidRPr="00621DA6" w:rsidRDefault="00D34A62" w:rsidP="00677ADE">
            <w:pPr>
              <w:jc w:val="center"/>
              <w:rPr>
                <w:b/>
              </w:rPr>
            </w:pPr>
            <w:r>
              <w:rPr>
                <w:b/>
                <w:noProof/>
              </w:rPr>
              <w:t>Substance</w:t>
            </w:r>
          </w:p>
        </w:tc>
        <w:tc>
          <w:tcPr>
            <w:tcW w:w="1701" w:type="dxa"/>
            <w:shd w:val="clear" w:color="auto" w:fill="F2F2F2" w:themeFill="background1" w:themeFillShade="F2"/>
            <w:vAlign w:val="center"/>
          </w:tcPr>
          <w:p w14:paraId="2C9FB659" w14:textId="77777777" w:rsidR="001463CE" w:rsidRPr="00621DA6" w:rsidRDefault="00D34A62" w:rsidP="00677ADE">
            <w:pPr>
              <w:jc w:val="center"/>
              <w:rPr>
                <w:b/>
              </w:rPr>
            </w:pPr>
            <w:r>
              <w:rPr>
                <w:b/>
                <w:noProof/>
              </w:rPr>
              <w:t>Concentration</w:t>
            </w:r>
            <w:r w:rsidR="001463CE" w:rsidRPr="00621DA6">
              <w:rPr>
                <w:b/>
              </w:rPr>
              <w:t xml:space="preserve"> (%)</w:t>
            </w:r>
          </w:p>
        </w:tc>
        <w:tc>
          <w:tcPr>
            <w:tcW w:w="1701" w:type="dxa"/>
            <w:shd w:val="clear" w:color="auto" w:fill="F2F2F2" w:themeFill="background1" w:themeFillShade="F2"/>
            <w:vAlign w:val="center"/>
          </w:tcPr>
          <w:p w14:paraId="06234602" w14:textId="77777777" w:rsidR="001463CE" w:rsidRPr="00621DA6" w:rsidRDefault="00D34A62" w:rsidP="00677ADE">
            <w:pPr>
              <w:jc w:val="center"/>
              <w:rPr>
                <w:b/>
              </w:rPr>
            </w:pPr>
            <w:r>
              <w:rPr>
                <w:b/>
                <w:noProof/>
              </w:rPr>
              <w:t>Limites de concentration spécifiques</w:t>
            </w:r>
          </w:p>
        </w:tc>
        <w:tc>
          <w:tcPr>
            <w:tcW w:w="3685" w:type="dxa"/>
            <w:shd w:val="clear" w:color="auto" w:fill="F2F2F2" w:themeFill="background1" w:themeFillShade="F2"/>
            <w:vAlign w:val="center"/>
          </w:tcPr>
          <w:p w14:paraId="12416DC1" w14:textId="77777777" w:rsidR="001463CE" w:rsidRPr="00621DA6" w:rsidRDefault="00D34A62" w:rsidP="00677ADE">
            <w:pPr>
              <w:jc w:val="center"/>
              <w:rPr>
                <w:b/>
              </w:rPr>
            </w:pPr>
            <w:r>
              <w:rPr>
                <w:b/>
                <w:noProof/>
              </w:rPr>
              <w:t>Classification</w:t>
            </w:r>
          </w:p>
        </w:tc>
      </w:tr>
      <w:tr w:rsidR="006A2FB2" w:rsidRPr="004849A8" w14:paraId="009F217A" w14:textId="77777777" w:rsidTr="00F52A75">
        <w:tc>
          <w:tcPr>
            <w:tcW w:w="9922" w:type="dxa"/>
            <w:gridSpan w:val="5"/>
          </w:tcPr>
          <w:p w14:paraId="20B5FC5C" w14:textId="77777777" w:rsidR="00D557AB" w:rsidRPr="00024808" w:rsidRDefault="00D34A62" w:rsidP="00D557AB">
            <w:pPr>
              <w:rPr>
                <w:lang w:val="en-GB"/>
              </w:rPr>
            </w:pPr>
            <w:r>
              <w:rPr>
                <w:b/>
                <w:noProof/>
                <w:lang w:val="en-GB"/>
              </w:rPr>
              <w:t>7-hydroxycitronellal</w:t>
            </w:r>
          </w:p>
        </w:tc>
      </w:tr>
      <w:tr w:rsidR="00F52A75" w14:paraId="4FBFAB07" w14:textId="77777777" w:rsidTr="004914C7">
        <w:tc>
          <w:tcPr>
            <w:tcW w:w="1334" w:type="dxa"/>
            <w:tcBorders>
              <w:bottom w:val="nil"/>
              <w:right w:val="nil"/>
            </w:tcBorders>
          </w:tcPr>
          <w:p w14:paraId="73D406CE" w14:textId="77777777" w:rsidR="00F52A75" w:rsidRDefault="00F52A75" w:rsidP="00896678">
            <w:r>
              <w:rPr>
                <w:noProof/>
              </w:rPr>
              <w:t>N°CAS</w:t>
            </w:r>
          </w:p>
        </w:tc>
        <w:tc>
          <w:tcPr>
            <w:tcW w:w="1501" w:type="dxa"/>
            <w:tcBorders>
              <w:left w:val="nil"/>
              <w:bottom w:val="nil"/>
            </w:tcBorders>
          </w:tcPr>
          <w:p w14:paraId="2816039A" w14:textId="77777777" w:rsidR="00F52A75" w:rsidRDefault="00F52A75" w:rsidP="00896678">
            <w:r>
              <w:rPr>
                <w:noProof/>
                <w:lang w:val="en-GB"/>
              </w:rPr>
              <w:t>107-75-5</w:t>
            </w:r>
          </w:p>
        </w:tc>
        <w:tc>
          <w:tcPr>
            <w:tcW w:w="1701" w:type="dxa"/>
            <w:vMerge w:val="restart"/>
          </w:tcPr>
          <w:p w14:paraId="6F94E636" w14:textId="77777777" w:rsidR="00F52A75" w:rsidRPr="0033537A" w:rsidRDefault="00F52A75" w:rsidP="00546745">
            <w:pPr>
              <w:jc w:val="center"/>
              <w:rPr>
                <w:lang w:val="en-GB"/>
              </w:rPr>
            </w:pPr>
            <w:r w:rsidRPr="0033537A">
              <w:rPr>
                <w:noProof/>
                <w:lang w:val="en-GB"/>
              </w:rPr>
              <w:t>C= 0.875%</w:t>
            </w:r>
          </w:p>
        </w:tc>
        <w:tc>
          <w:tcPr>
            <w:tcW w:w="1701" w:type="dxa"/>
            <w:vMerge w:val="restart"/>
          </w:tcPr>
          <w:p w14:paraId="3E509975" w14:textId="77777777" w:rsidR="00F52A75" w:rsidRPr="00024808" w:rsidRDefault="00F52A75" w:rsidP="00883753">
            <w:pPr>
              <w:rPr>
                <w:lang w:val="en-GB"/>
              </w:rPr>
            </w:pPr>
          </w:p>
        </w:tc>
        <w:tc>
          <w:tcPr>
            <w:tcW w:w="3685" w:type="dxa"/>
            <w:vMerge w:val="restart"/>
          </w:tcPr>
          <w:p w14:paraId="351BF073"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Pr>
                <w:noProof/>
                <w:lang w:val="en-GB"/>
              </w:rPr>
              <w:t>H317</w:t>
            </w:r>
            <w:r w:rsidRPr="00024808">
              <w:rPr>
                <w:lang w:val="en-GB"/>
              </w:rPr>
              <w:t xml:space="preserve">     </w:t>
            </w:r>
            <w:r>
              <w:rPr>
                <w:noProof/>
              </w:rPr>
              <w:t>Skin Sens. 1B</w:t>
            </w:r>
          </w:p>
          <w:p w14:paraId="0BE4488B" w14:textId="77777777" w:rsidR="00F52A75" w:rsidRPr="00EA254C" w:rsidRDefault="00B73E91" w:rsidP="00C4582F">
            <w:pPr>
              <w:ind w:left="662" w:hanging="662"/>
            </w:pPr>
            <w:r>
              <w:rPr>
                <w:noProof/>
                <w:lang w:val="en-GB"/>
              </w:rPr>
              <w:t>H319</w:t>
            </w:r>
            <w:r w:rsidRPr="00024808">
              <w:rPr>
                <w:lang w:val="en-GB"/>
              </w:rPr>
              <w:t xml:space="preserve">     </w:t>
            </w:r>
            <w:r>
              <w:rPr>
                <w:noProof/>
              </w:rPr>
              <w:t>Eye Irrit. 2</w:t>
            </w:r>
          </w:p>
        </w:tc>
      </w:tr>
      <w:tr w:rsidR="00F52A75" w14:paraId="51891472" w14:textId="77777777" w:rsidTr="004914C7">
        <w:tc>
          <w:tcPr>
            <w:tcW w:w="1334" w:type="dxa"/>
            <w:tcBorders>
              <w:top w:val="nil"/>
              <w:bottom w:val="nil"/>
              <w:right w:val="nil"/>
            </w:tcBorders>
          </w:tcPr>
          <w:p w14:paraId="0710FDAB" w14:textId="77777777" w:rsidR="00F52A75" w:rsidRDefault="00F52A75" w:rsidP="00896678">
            <w:r>
              <w:rPr>
                <w:noProof/>
              </w:rPr>
              <w:t>N°EC</w:t>
            </w:r>
          </w:p>
        </w:tc>
        <w:tc>
          <w:tcPr>
            <w:tcW w:w="1501" w:type="dxa"/>
            <w:tcBorders>
              <w:top w:val="nil"/>
              <w:left w:val="nil"/>
              <w:bottom w:val="nil"/>
            </w:tcBorders>
          </w:tcPr>
          <w:p w14:paraId="31E03F98" w14:textId="77777777" w:rsidR="00F52A75" w:rsidRDefault="00F52A75" w:rsidP="00896678">
            <w:r>
              <w:rPr>
                <w:noProof/>
                <w:lang w:val="en-GB"/>
              </w:rPr>
              <w:t>203-518-7</w:t>
            </w:r>
          </w:p>
        </w:tc>
        <w:tc>
          <w:tcPr>
            <w:tcW w:w="1701" w:type="dxa"/>
            <w:vMerge/>
          </w:tcPr>
          <w:p w14:paraId="02F48616" w14:textId="77777777" w:rsidR="00F52A75" w:rsidRDefault="00F52A75" w:rsidP="00896678"/>
        </w:tc>
        <w:tc>
          <w:tcPr>
            <w:tcW w:w="1701" w:type="dxa"/>
            <w:vMerge/>
          </w:tcPr>
          <w:p w14:paraId="79C8A1A0" w14:textId="77777777" w:rsidR="00F52A75" w:rsidRDefault="00F52A75" w:rsidP="00896678"/>
        </w:tc>
        <w:tc>
          <w:tcPr>
            <w:tcW w:w="3685" w:type="dxa"/>
            <w:vMerge/>
          </w:tcPr>
          <w:p w14:paraId="20ED7AB4" w14:textId="77777777" w:rsidR="00F52A75" w:rsidRDefault="00F52A75" w:rsidP="00896678"/>
        </w:tc>
      </w:tr>
      <w:tr w:rsidR="00F52A75" w14:paraId="39F67869" w14:textId="77777777" w:rsidTr="004914C7">
        <w:tc>
          <w:tcPr>
            <w:tcW w:w="1334" w:type="dxa"/>
            <w:tcBorders>
              <w:top w:val="nil"/>
              <w:bottom w:val="nil"/>
              <w:right w:val="nil"/>
            </w:tcBorders>
          </w:tcPr>
          <w:p w14:paraId="12E23714" w14:textId="77777777" w:rsidR="00F52A75" w:rsidRDefault="00F52A75" w:rsidP="00896678">
            <w:r>
              <w:rPr>
                <w:noProof/>
              </w:rPr>
              <w:t>N°IDX</w:t>
            </w:r>
          </w:p>
        </w:tc>
        <w:tc>
          <w:tcPr>
            <w:tcW w:w="1501" w:type="dxa"/>
            <w:tcBorders>
              <w:top w:val="nil"/>
              <w:left w:val="nil"/>
              <w:bottom w:val="nil"/>
            </w:tcBorders>
          </w:tcPr>
          <w:p w14:paraId="0B67AFB1" w14:textId="77777777" w:rsidR="00F52A75" w:rsidRDefault="00F52A75" w:rsidP="00896678"/>
        </w:tc>
        <w:tc>
          <w:tcPr>
            <w:tcW w:w="1701" w:type="dxa"/>
            <w:vMerge/>
          </w:tcPr>
          <w:p w14:paraId="23CBE056" w14:textId="77777777" w:rsidR="00F52A75" w:rsidRDefault="00F52A75" w:rsidP="00896678"/>
        </w:tc>
        <w:tc>
          <w:tcPr>
            <w:tcW w:w="1701" w:type="dxa"/>
            <w:vMerge/>
          </w:tcPr>
          <w:p w14:paraId="5F69FE36" w14:textId="77777777" w:rsidR="00F52A75" w:rsidRDefault="00F52A75" w:rsidP="00896678"/>
        </w:tc>
        <w:tc>
          <w:tcPr>
            <w:tcW w:w="3685" w:type="dxa"/>
            <w:vMerge/>
          </w:tcPr>
          <w:p w14:paraId="004A3596" w14:textId="77777777" w:rsidR="00F52A75" w:rsidRDefault="00F52A75" w:rsidP="00896678"/>
        </w:tc>
      </w:tr>
      <w:tr w:rsidR="00F52A75" w14:paraId="62BD78C5" w14:textId="77777777" w:rsidTr="004914C7">
        <w:tc>
          <w:tcPr>
            <w:tcW w:w="1334" w:type="dxa"/>
            <w:tcBorders>
              <w:top w:val="nil"/>
              <w:right w:val="nil"/>
            </w:tcBorders>
          </w:tcPr>
          <w:p w14:paraId="3F762179" w14:textId="77777777" w:rsidR="00F52A75" w:rsidRDefault="00B2597E" w:rsidP="00896678">
            <w:r>
              <w:rPr>
                <w:noProof/>
              </w:rPr>
              <w:t>Numéro d'enregistrement</w:t>
            </w:r>
          </w:p>
        </w:tc>
        <w:tc>
          <w:tcPr>
            <w:tcW w:w="1501" w:type="dxa"/>
            <w:tcBorders>
              <w:top w:val="nil"/>
              <w:left w:val="nil"/>
            </w:tcBorders>
          </w:tcPr>
          <w:p w14:paraId="31EEF234" w14:textId="77777777" w:rsidR="00F52A75" w:rsidRDefault="00F52A75" w:rsidP="00896678">
            <w:r>
              <w:rPr>
                <w:noProof/>
              </w:rPr>
              <w:t>01-2119973482-31-XXXX</w:t>
            </w:r>
          </w:p>
        </w:tc>
        <w:tc>
          <w:tcPr>
            <w:tcW w:w="1701" w:type="dxa"/>
            <w:vMerge/>
          </w:tcPr>
          <w:p w14:paraId="36CE872A" w14:textId="77777777" w:rsidR="00F52A75" w:rsidRDefault="00F52A75" w:rsidP="00896678"/>
        </w:tc>
        <w:tc>
          <w:tcPr>
            <w:tcW w:w="1701" w:type="dxa"/>
            <w:vMerge/>
          </w:tcPr>
          <w:p w14:paraId="2C241AAB" w14:textId="77777777" w:rsidR="00F52A75" w:rsidRDefault="00F52A75" w:rsidP="00896678"/>
        </w:tc>
        <w:tc>
          <w:tcPr>
            <w:tcW w:w="3685" w:type="dxa"/>
            <w:vMerge/>
          </w:tcPr>
          <w:p w14:paraId="001FE5BF" w14:textId="77777777" w:rsidR="00F52A75" w:rsidRDefault="00F52A75" w:rsidP="00896678"/>
        </w:tc>
      </w:tr>
      <w:tr w:rsidR="006A2FB2" w:rsidRPr="004849A8" w14:paraId="392914F6" w14:textId="77777777" w:rsidTr="00F52A75">
        <w:tc>
          <w:tcPr>
            <w:tcW w:w="9922" w:type="dxa"/>
            <w:gridSpan w:val="5"/>
          </w:tcPr>
          <w:p w14:paraId="19CF1A1A" w14:textId="77777777" w:rsidR="00D557AB" w:rsidRPr="00024808" w:rsidRDefault="00D34A62" w:rsidP="00D557AB">
            <w:pPr>
              <w:rPr>
                <w:lang w:val="en-GB"/>
              </w:rPr>
            </w:pPr>
            <w:r>
              <w:rPr>
                <w:b/>
                <w:noProof/>
                <w:lang w:val="en-GB"/>
              </w:rPr>
              <w:t>2-ethyl-4-(2,2,3-trimethyl-3-cyclopenten-1-yl)-2-buten-1-ol</w:t>
            </w:r>
          </w:p>
        </w:tc>
      </w:tr>
      <w:tr w:rsidR="00F52A75" w14:paraId="4ACE9208" w14:textId="77777777" w:rsidTr="004914C7">
        <w:tc>
          <w:tcPr>
            <w:tcW w:w="1334" w:type="dxa"/>
            <w:tcBorders>
              <w:bottom w:val="nil"/>
              <w:right w:val="nil"/>
            </w:tcBorders>
          </w:tcPr>
          <w:p w14:paraId="78160013" w14:textId="77777777" w:rsidR="00F52A75" w:rsidRDefault="00F52A75" w:rsidP="00896678">
            <w:r>
              <w:rPr>
                <w:noProof/>
              </w:rPr>
              <w:t>N°CAS</w:t>
            </w:r>
          </w:p>
        </w:tc>
        <w:tc>
          <w:tcPr>
            <w:tcW w:w="1501" w:type="dxa"/>
            <w:tcBorders>
              <w:left w:val="nil"/>
              <w:bottom w:val="nil"/>
            </w:tcBorders>
          </w:tcPr>
          <w:p w14:paraId="7F0DC984" w14:textId="77777777" w:rsidR="00F52A75" w:rsidRDefault="00F52A75" w:rsidP="00896678">
            <w:r>
              <w:rPr>
                <w:noProof/>
                <w:lang w:val="en-GB"/>
              </w:rPr>
              <w:t>28219-61-6</w:t>
            </w:r>
          </w:p>
        </w:tc>
        <w:tc>
          <w:tcPr>
            <w:tcW w:w="1701" w:type="dxa"/>
            <w:vMerge w:val="restart"/>
          </w:tcPr>
          <w:p w14:paraId="4EF8CD74" w14:textId="77777777" w:rsidR="00F52A75" w:rsidRPr="0033537A" w:rsidRDefault="00F52A75" w:rsidP="00546745">
            <w:pPr>
              <w:jc w:val="center"/>
              <w:rPr>
                <w:lang w:val="en-GB"/>
              </w:rPr>
            </w:pPr>
            <w:r w:rsidRPr="0033537A">
              <w:rPr>
                <w:noProof/>
                <w:lang w:val="en-GB"/>
              </w:rPr>
              <w:t>C= 0.525%</w:t>
            </w:r>
          </w:p>
        </w:tc>
        <w:tc>
          <w:tcPr>
            <w:tcW w:w="1701" w:type="dxa"/>
            <w:vMerge w:val="restart"/>
          </w:tcPr>
          <w:p w14:paraId="39EEC8C3" w14:textId="77777777" w:rsidR="00F52A75" w:rsidRPr="00024808" w:rsidRDefault="00F52A75" w:rsidP="00883753">
            <w:pPr>
              <w:rPr>
                <w:lang w:val="en-GB"/>
              </w:rPr>
            </w:pPr>
            <w:r w:rsidRPr="00944977">
              <w:rPr>
                <w:noProof/>
                <w:lang w:val="en-US"/>
              </w:rPr>
              <w:t>M(Chronic)=1</w:t>
            </w:r>
          </w:p>
        </w:tc>
        <w:tc>
          <w:tcPr>
            <w:tcW w:w="3685" w:type="dxa"/>
            <w:vMerge w:val="restart"/>
          </w:tcPr>
          <w:p w14:paraId="1898B0B7"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Pr>
                <w:noProof/>
                <w:lang w:val="en-GB"/>
              </w:rPr>
              <w:t>H319</w:t>
            </w:r>
            <w:r w:rsidRPr="00024808">
              <w:rPr>
                <w:lang w:val="en-GB"/>
              </w:rPr>
              <w:t xml:space="preserve">     </w:t>
            </w:r>
            <w:r>
              <w:rPr>
                <w:noProof/>
              </w:rPr>
              <w:t>Eye Irrit. 2</w:t>
            </w:r>
          </w:p>
          <w:p w14:paraId="34C02816" w14:textId="77777777" w:rsidR="00F52A75" w:rsidRPr="00EA254C" w:rsidRDefault="00B73E91" w:rsidP="00C4582F">
            <w:pPr>
              <w:ind w:left="662" w:hanging="662"/>
            </w:pPr>
            <w:r>
              <w:rPr>
                <w:noProof/>
                <w:lang w:val="en-GB"/>
              </w:rPr>
              <w:t>H410</w:t>
            </w:r>
            <w:r w:rsidRPr="00024808">
              <w:rPr>
                <w:lang w:val="en-GB"/>
              </w:rPr>
              <w:t xml:space="preserve">     </w:t>
            </w:r>
            <w:r>
              <w:rPr>
                <w:noProof/>
              </w:rPr>
              <w:t>Aquatic Chronic 1</w:t>
            </w:r>
          </w:p>
        </w:tc>
      </w:tr>
      <w:tr w:rsidR="00F52A75" w14:paraId="1A6E3927" w14:textId="77777777" w:rsidTr="004914C7">
        <w:tc>
          <w:tcPr>
            <w:tcW w:w="1334" w:type="dxa"/>
            <w:tcBorders>
              <w:top w:val="nil"/>
              <w:bottom w:val="nil"/>
              <w:right w:val="nil"/>
            </w:tcBorders>
          </w:tcPr>
          <w:p w14:paraId="71C52607" w14:textId="77777777" w:rsidR="00F52A75" w:rsidRDefault="00F52A75" w:rsidP="00896678">
            <w:r>
              <w:rPr>
                <w:noProof/>
              </w:rPr>
              <w:t>N°EC</w:t>
            </w:r>
          </w:p>
        </w:tc>
        <w:tc>
          <w:tcPr>
            <w:tcW w:w="1501" w:type="dxa"/>
            <w:tcBorders>
              <w:top w:val="nil"/>
              <w:left w:val="nil"/>
              <w:bottom w:val="nil"/>
            </w:tcBorders>
          </w:tcPr>
          <w:p w14:paraId="3350D4AD" w14:textId="77777777" w:rsidR="00F52A75" w:rsidRDefault="00F52A75" w:rsidP="00896678">
            <w:r>
              <w:rPr>
                <w:noProof/>
                <w:lang w:val="en-GB"/>
              </w:rPr>
              <w:t>248-908-8</w:t>
            </w:r>
          </w:p>
        </w:tc>
        <w:tc>
          <w:tcPr>
            <w:tcW w:w="1701" w:type="dxa"/>
            <w:vMerge/>
          </w:tcPr>
          <w:p w14:paraId="3EFBCDAF" w14:textId="77777777" w:rsidR="00F52A75" w:rsidRDefault="00F52A75" w:rsidP="00896678"/>
        </w:tc>
        <w:tc>
          <w:tcPr>
            <w:tcW w:w="1701" w:type="dxa"/>
            <w:vMerge/>
          </w:tcPr>
          <w:p w14:paraId="5D0E8E6F" w14:textId="77777777" w:rsidR="00F52A75" w:rsidRDefault="00F52A75" w:rsidP="00896678"/>
        </w:tc>
        <w:tc>
          <w:tcPr>
            <w:tcW w:w="3685" w:type="dxa"/>
            <w:vMerge/>
          </w:tcPr>
          <w:p w14:paraId="127B2CB1" w14:textId="77777777" w:rsidR="00F52A75" w:rsidRDefault="00F52A75" w:rsidP="00896678"/>
        </w:tc>
      </w:tr>
      <w:tr w:rsidR="00F52A75" w14:paraId="7350BFB4" w14:textId="77777777" w:rsidTr="004914C7">
        <w:tc>
          <w:tcPr>
            <w:tcW w:w="1334" w:type="dxa"/>
            <w:tcBorders>
              <w:top w:val="nil"/>
              <w:bottom w:val="nil"/>
              <w:right w:val="nil"/>
            </w:tcBorders>
          </w:tcPr>
          <w:p w14:paraId="11933F26" w14:textId="77777777" w:rsidR="00F52A75" w:rsidRDefault="00F52A75" w:rsidP="00896678">
            <w:r>
              <w:rPr>
                <w:noProof/>
              </w:rPr>
              <w:t>N°IDX</w:t>
            </w:r>
          </w:p>
        </w:tc>
        <w:tc>
          <w:tcPr>
            <w:tcW w:w="1501" w:type="dxa"/>
            <w:tcBorders>
              <w:top w:val="nil"/>
              <w:left w:val="nil"/>
              <w:bottom w:val="nil"/>
            </w:tcBorders>
          </w:tcPr>
          <w:p w14:paraId="58EA4E33" w14:textId="77777777" w:rsidR="00F52A75" w:rsidRDefault="00F52A75" w:rsidP="00896678"/>
        </w:tc>
        <w:tc>
          <w:tcPr>
            <w:tcW w:w="1701" w:type="dxa"/>
            <w:vMerge/>
          </w:tcPr>
          <w:p w14:paraId="2FC6D99D" w14:textId="77777777" w:rsidR="00F52A75" w:rsidRDefault="00F52A75" w:rsidP="00896678"/>
        </w:tc>
        <w:tc>
          <w:tcPr>
            <w:tcW w:w="1701" w:type="dxa"/>
            <w:vMerge/>
          </w:tcPr>
          <w:p w14:paraId="7A9722C4" w14:textId="77777777" w:rsidR="00F52A75" w:rsidRDefault="00F52A75" w:rsidP="00896678"/>
        </w:tc>
        <w:tc>
          <w:tcPr>
            <w:tcW w:w="3685" w:type="dxa"/>
            <w:vMerge/>
          </w:tcPr>
          <w:p w14:paraId="131DA507" w14:textId="77777777" w:rsidR="00F52A75" w:rsidRDefault="00F52A75" w:rsidP="00896678"/>
        </w:tc>
      </w:tr>
      <w:tr w:rsidR="00F52A75" w14:paraId="3E927EF3" w14:textId="77777777" w:rsidTr="004914C7">
        <w:tc>
          <w:tcPr>
            <w:tcW w:w="1334" w:type="dxa"/>
            <w:tcBorders>
              <w:top w:val="nil"/>
              <w:right w:val="nil"/>
            </w:tcBorders>
          </w:tcPr>
          <w:p w14:paraId="7BD74523" w14:textId="77777777" w:rsidR="00F52A75" w:rsidRDefault="00B2597E" w:rsidP="00896678">
            <w:r>
              <w:rPr>
                <w:noProof/>
              </w:rPr>
              <w:t>Numéro d'enregistrement</w:t>
            </w:r>
          </w:p>
        </w:tc>
        <w:tc>
          <w:tcPr>
            <w:tcW w:w="1501" w:type="dxa"/>
            <w:tcBorders>
              <w:top w:val="nil"/>
              <w:left w:val="nil"/>
            </w:tcBorders>
          </w:tcPr>
          <w:p w14:paraId="0C844D86" w14:textId="77777777" w:rsidR="00F52A75" w:rsidRDefault="00F52A75" w:rsidP="00896678">
            <w:r>
              <w:rPr>
                <w:noProof/>
              </w:rPr>
              <w:t>01-2119529224-45-XXXX</w:t>
            </w:r>
          </w:p>
        </w:tc>
        <w:tc>
          <w:tcPr>
            <w:tcW w:w="1701" w:type="dxa"/>
            <w:vMerge/>
          </w:tcPr>
          <w:p w14:paraId="4A9EC042" w14:textId="77777777" w:rsidR="00F52A75" w:rsidRDefault="00F52A75" w:rsidP="00896678"/>
        </w:tc>
        <w:tc>
          <w:tcPr>
            <w:tcW w:w="1701" w:type="dxa"/>
            <w:vMerge/>
          </w:tcPr>
          <w:p w14:paraId="47426EC1" w14:textId="77777777" w:rsidR="00F52A75" w:rsidRDefault="00F52A75" w:rsidP="00896678"/>
        </w:tc>
        <w:tc>
          <w:tcPr>
            <w:tcW w:w="3685" w:type="dxa"/>
            <w:vMerge/>
          </w:tcPr>
          <w:p w14:paraId="5A9FC697" w14:textId="77777777" w:rsidR="00F52A75" w:rsidRDefault="00F52A75" w:rsidP="00896678"/>
        </w:tc>
      </w:tr>
      <w:tr w:rsidR="006A2FB2" w:rsidRPr="004849A8" w14:paraId="14930429" w14:textId="77777777" w:rsidTr="00F52A75">
        <w:tc>
          <w:tcPr>
            <w:tcW w:w="9922" w:type="dxa"/>
            <w:gridSpan w:val="5"/>
          </w:tcPr>
          <w:p w14:paraId="151CFFEE" w14:textId="77777777" w:rsidR="00D557AB" w:rsidRPr="00024808" w:rsidRDefault="00D34A62" w:rsidP="00D557AB">
            <w:pPr>
              <w:rPr>
                <w:lang w:val="en-GB"/>
              </w:rPr>
            </w:pPr>
            <w:r>
              <w:rPr>
                <w:b/>
                <w:noProof/>
                <w:lang w:val="en-GB"/>
              </w:rPr>
              <w:t>1-(1,2,3,4,5,6,7,8-octahydro-2,3,8,8-tetramethyl-2-naphthyl)ethan-1-one</w:t>
            </w:r>
          </w:p>
        </w:tc>
      </w:tr>
      <w:tr w:rsidR="00F52A75" w14:paraId="68F44C09" w14:textId="77777777" w:rsidTr="004914C7">
        <w:tc>
          <w:tcPr>
            <w:tcW w:w="1334" w:type="dxa"/>
            <w:tcBorders>
              <w:bottom w:val="nil"/>
              <w:right w:val="nil"/>
            </w:tcBorders>
          </w:tcPr>
          <w:p w14:paraId="6713634C" w14:textId="77777777" w:rsidR="00F52A75" w:rsidRDefault="00F52A75" w:rsidP="00896678">
            <w:r>
              <w:rPr>
                <w:noProof/>
              </w:rPr>
              <w:t>N°CAS</w:t>
            </w:r>
          </w:p>
        </w:tc>
        <w:tc>
          <w:tcPr>
            <w:tcW w:w="1501" w:type="dxa"/>
            <w:tcBorders>
              <w:left w:val="nil"/>
              <w:bottom w:val="nil"/>
            </w:tcBorders>
          </w:tcPr>
          <w:p w14:paraId="6DD5429B" w14:textId="77777777" w:rsidR="00F52A75" w:rsidRDefault="00F52A75" w:rsidP="00896678">
            <w:r>
              <w:rPr>
                <w:noProof/>
                <w:lang w:val="en-GB"/>
              </w:rPr>
              <w:t>54464-57-2</w:t>
            </w:r>
          </w:p>
        </w:tc>
        <w:tc>
          <w:tcPr>
            <w:tcW w:w="1701" w:type="dxa"/>
            <w:vMerge w:val="restart"/>
          </w:tcPr>
          <w:p w14:paraId="29693902" w14:textId="77777777" w:rsidR="00F52A75" w:rsidRPr="0033537A" w:rsidRDefault="00F52A75" w:rsidP="00546745">
            <w:pPr>
              <w:jc w:val="center"/>
              <w:rPr>
                <w:lang w:val="en-GB"/>
              </w:rPr>
            </w:pPr>
            <w:r w:rsidRPr="0033537A">
              <w:rPr>
                <w:noProof/>
                <w:lang w:val="en-GB"/>
              </w:rPr>
              <w:t>C= 0.2625%</w:t>
            </w:r>
          </w:p>
        </w:tc>
        <w:tc>
          <w:tcPr>
            <w:tcW w:w="1701" w:type="dxa"/>
            <w:vMerge w:val="restart"/>
          </w:tcPr>
          <w:p w14:paraId="44BCCF94" w14:textId="77777777" w:rsidR="00F52A75" w:rsidRPr="00024808" w:rsidRDefault="00F52A75" w:rsidP="00883753">
            <w:pPr>
              <w:rPr>
                <w:lang w:val="en-GB"/>
              </w:rPr>
            </w:pPr>
          </w:p>
        </w:tc>
        <w:tc>
          <w:tcPr>
            <w:tcW w:w="3685" w:type="dxa"/>
            <w:vMerge w:val="restart"/>
          </w:tcPr>
          <w:p w14:paraId="1A74300B"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Pr>
                <w:noProof/>
                <w:lang w:val="en-GB"/>
              </w:rPr>
              <w:t>H315</w:t>
            </w:r>
            <w:r w:rsidRPr="00024808">
              <w:rPr>
                <w:lang w:val="en-GB"/>
              </w:rPr>
              <w:t xml:space="preserve">     </w:t>
            </w:r>
            <w:r>
              <w:rPr>
                <w:noProof/>
              </w:rPr>
              <w:t>Skin Irrit. 2</w:t>
            </w:r>
          </w:p>
          <w:p w14:paraId="7663D036" w14:textId="77777777" w:rsidR="00F52A75" w:rsidRPr="00EA254C" w:rsidRDefault="00B73E91" w:rsidP="00C4582F">
            <w:pPr>
              <w:ind w:left="662" w:hanging="662"/>
            </w:pPr>
            <w:r>
              <w:rPr>
                <w:noProof/>
                <w:lang w:val="en-GB"/>
              </w:rPr>
              <w:t>H317</w:t>
            </w:r>
            <w:r w:rsidRPr="00024808">
              <w:rPr>
                <w:lang w:val="en-GB"/>
              </w:rPr>
              <w:t xml:space="preserve">     </w:t>
            </w:r>
            <w:r>
              <w:rPr>
                <w:noProof/>
              </w:rPr>
              <w:t>Skin Sens. 1</w:t>
            </w:r>
          </w:p>
          <w:p w14:paraId="6E37ACFD" w14:textId="77777777" w:rsidR="00F52A75" w:rsidRPr="00EA254C" w:rsidRDefault="00B73E91" w:rsidP="00C4582F">
            <w:pPr>
              <w:ind w:left="662" w:hanging="662"/>
            </w:pPr>
            <w:r>
              <w:rPr>
                <w:noProof/>
                <w:lang w:val="en-GB"/>
              </w:rPr>
              <w:t>H410</w:t>
            </w:r>
            <w:r w:rsidRPr="00024808">
              <w:rPr>
                <w:lang w:val="en-GB"/>
              </w:rPr>
              <w:t xml:space="preserve">     </w:t>
            </w:r>
            <w:r>
              <w:rPr>
                <w:noProof/>
              </w:rPr>
              <w:t>Aquatic Chronic 1</w:t>
            </w:r>
          </w:p>
        </w:tc>
      </w:tr>
      <w:tr w:rsidR="00F52A75" w14:paraId="26833EA4" w14:textId="77777777" w:rsidTr="004914C7">
        <w:tc>
          <w:tcPr>
            <w:tcW w:w="1334" w:type="dxa"/>
            <w:tcBorders>
              <w:top w:val="nil"/>
              <w:bottom w:val="nil"/>
              <w:right w:val="nil"/>
            </w:tcBorders>
          </w:tcPr>
          <w:p w14:paraId="7F15E549" w14:textId="77777777" w:rsidR="00F52A75" w:rsidRDefault="00F52A75" w:rsidP="00896678">
            <w:r>
              <w:rPr>
                <w:noProof/>
              </w:rPr>
              <w:t>N°EC</w:t>
            </w:r>
          </w:p>
        </w:tc>
        <w:tc>
          <w:tcPr>
            <w:tcW w:w="1501" w:type="dxa"/>
            <w:tcBorders>
              <w:top w:val="nil"/>
              <w:left w:val="nil"/>
              <w:bottom w:val="nil"/>
            </w:tcBorders>
          </w:tcPr>
          <w:p w14:paraId="060A1091" w14:textId="77777777" w:rsidR="00F52A75" w:rsidRDefault="00F52A75" w:rsidP="00896678">
            <w:r>
              <w:rPr>
                <w:noProof/>
                <w:lang w:val="en-GB"/>
              </w:rPr>
              <w:t>259-174-3</w:t>
            </w:r>
          </w:p>
        </w:tc>
        <w:tc>
          <w:tcPr>
            <w:tcW w:w="1701" w:type="dxa"/>
            <w:vMerge/>
          </w:tcPr>
          <w:p w14:paraId="4B2A45A5" w14:textId="77777777" w:rsidR="00F52A75" w:rsidRDefault="00F52A75" w:rsidP="00896678"/>
        </w:tc>
        <w:tc>
          <w:tcPr>
            <w:tcW w:w="1701" w:type="dxa"/>
            <w:vMerge/>
          </w:tcPr>
          <w:p w14:paraId="2FBEA2E9" w14:textId="77777777" w:rsidR="00F52A75" w:rsidRDefault="00F52A75" w:rsidP="00896678"/>
        </w:tc>
        <w:tc>
          <w:tcPr>
            <w:tcW w:w="3685" w:type="dxa"/>
            <w:vMerge/>
          </w:tcPr>
          <w:p w14:paraId="3F7C8190" w14:textId="77777777" w:rsidR="00F52A75" w:rsidRDefault="00F52A75" w:rsidP="00896678"/>
        </w:tc>
      </w:tr>
      <w:tr w:rsidR="00F52A75" w14:paraId="706EB542" w14:textId="77777777" w:rsidTr="004914C7">
        <w:tc>
          <w:tcPr>
            <w:tcW w:w="1334" w:type="dxa"/>
            <w:tcBorders>
              <w:top w:val="nil"/>
              <w:bottom w:val="nil"/>
              <w:right w:val="nil"/>
            </w:tcBorders>
          </w:tcPr>
          <w:p w14:paraId="1406DE71" w14:textId="77777777" w:rsidR="00F52A75" w:rsidRDefault="00F52A75" w:rsidP="00896678">
            <w:r>
              <w:rPr>
                <w:noProof/>
              </w:rPr>
              <w:t>N°IDX</w:t>
            </w:r>
          </w:p>
        </w:tc>
        <w:tc>
          <w:tcPr>
            <w:tcW w:w="1501" w:type="dxa"/>
            <w:tcBorders>
              <w:top w:val="nil"/>
              <w:left w:val="nil"/>
              <w:bottom w:val="nil"/>
            </w:tcBorders>
          </w:tcPr>
          <w:p w14:paraId="669045C1" w14:textId="77777777" w:rsidR="00F52A75" w:rsidRDefault="00F52A75" w:rsidP="00896678"/>
        </w:tc>
        <w:tc>
          <w:tcPr>
            <w:tcW w:w="1701" w:type="dxa"/>
            <w:vMerge/>
          </w:tcPr>
          <w:p w14:paraId="47D0D980" w14:textId="77777777" w:rsidR="00F52A75" w:rsidRDefault="00F52A75" w:rsidP="00896678"/>
        </w:tc>
        <w:tc>
          <w:tcPr>
            <w:tcW w:w="1701" w:type="dxa"/>
            <w:vMerge/>
          </w:tcPr>
          <w:p w14:paraId="3234DBEB" w14:textId="77777777" w:rsidR="00F52A75" w:rsidRDefault="00F52A75" w:rsidP="00896678"/>
        </w:tc>
        <w:tc>
          <w:tcPr>
            <w:tcW w:w="3685" w:type="dxa"/>
            <w:vMerge/>
          </w:tcPr>
          <w:p w14:paraId="30E586BC" w14:textId="77777777" w:rsidR="00F52A75" w:rsidRDefault="00F52A75" w:rsidP="00896678"/>
        </w:tc>
      </w:tr>
      <w:tr w:rsidR="00F52A75" w14:paraId="50062959" w14:textId="77777777" w:rsidTr="004914C7">
        <w:tc>
          <w:tcPr>
            <w:tcW w:w="1334" w:type="dxa"/>
            <w:tcBorders>
              <w:top w:val="nil"/>
              <w:right w:val="nil"/>
            </w:tcBorders>
          </w:tcPr>
          <w:p w14:paraId="622C9272" w14:textId="77777777" w:rsidR="00F52A75" w:rsidRDefault="00B2597E" w:rsidP="00896678">
            <w:r>
              <w:rPr>
                <w:noProof/>
              </w:rPr>
              <w:t>Numéro d'enregistrement</w:t>
            </w:r>
          </w:p>
        </w:tc>
        <w:tc>
          <w:tcPr>
            <w:tcW w:w="1501" w:type="dxa"/>
            <w:tcBorders>
              <w:top w:val="nil"/>
              <w:left w:val="nil"/>
            </w:tcBorders>
          </w:tcPr>
          <w:p w14:paraId="62FB07CA" w14:textId="77777777" w:rsidR="00F52A75" w:rsidRDefault="00F52A75" w:rsidP="00896678"/>
        </w:tc>
        <w:tc>
          <w:tcPr>
            <w:tcW w:w="1701" w:type="dxa"/>
            <w:vMerge/>
          </w:tcPr>
          <w:p w14:paraId="5366AB32" w14:textId="77777777" w:rsidR="00F52A75" w:rsidRDefault="00F52A75" w:rsidP="00896678"/>
        </w:tc>
        <w:tc>
          <w:tcPr>
            <w:tcW w:w="1701" w:type="dxa"/>
            <w:vMerge/>
          </w:tcPr>
          <w:p w14:paraId="24C27CB3" w14:textId="77777777" w:rsidR="00F52A75" w:rsidRDefault="00F52A75" w:rsidP="00896678"/>
        </w:tc>
        <w:tc>
          <w:tcPr>
            <w:tcW w:w="3685" w:type="dxa"/>
            <w:vMerge/>
          </w:tcPr>
          <w:p w14:paraId="5436A935" w14:textId="77777777" w:rsidR="00F52A75" w:rsidRDefault="00F52A75" w:rsidP="00896678"/>
        </w:tc>
      </w:tr>
      <w:tr w:rsidR="006A2FB2" w:rsidRPr="004849A8" w14:paraId="5158CD8F" w14:textId="77777777" w:rsidTr="00F52A75">
        <w:tc>
          <w:tcPr>
            <w:tcW w:w="9922" w:type="dxa"/>
            <w:gridSpan w:val="5"/>
          </w:tcPr>
          <w:p w14:paraId="176D2608" w14:textId="77777777" w:rsidR="00D557AB" w:rsidRPr="00024808" w:rsidRDefault="00D34A62" w:rsidP="00D557AB">
            <w:pPr>
              <w:rPr>
                <w:lang w:val="en-GB"/>
              </w:rPr>
            </w:pPr>
            <w:r>
              <w:rPr>
                <w:b/>
                <w:noProof/>
                <w:lang w:val="en-GB"/>
              </w:rPr>
              <w:t>3,7-dimethylnona-1,6-dien-3-ol</w:t>
            </w:r>
          </w:p>
        </w:tc>
      </w:tr>
      <w:tr w:rsidR="00F52A75" w14:paraId="7D068220" w14:textId="77777777" w:rsidTr="004914C7">
        <w:tc>
          <w:tcPr>
            <w:tcW w:w="1334" w:type="dxa"/>
            <w:tcBorders>
              <w:bottom w:val="nil"/>
              <w:right w:val="nil"/>
            </w:tcBorders>
          </w:tcPr>
          <w:p w14:paraId="56D2B9D2" w14:textId="77777777" w:rsidR="00F52A75" w:rsidRDefault="00F52A75" w:rsidP="00896678">
            <w:r>
              <w:rPr>
                <w:noProof/>
              </w:rPr>
              <w:t>N°CAS</w:t>
            </w:r>
          </w:p>
        </w:tc>
        <w:tc>
          <w:tcPr>
            <w:tcW w:w="1501" w:type="dxa"/>
            <w:tcBorders>
              <w:left w:val="nil"/>
              <w:bottom w:val="nil"/>
            </w:tcBorders>
          </w:tcPr>
          <w:p w14:paraId="6D2F8314" w14:textId="77777777" w:rsidR="00F52A75" w:rsidRDefault="00F52A75" w:rsidP="00896678">
            <w:r>
              <w:rPr>
                <w:noProof/>
                <w:lang w:val="en-GB"/>
              </w:rPr>
              <w:t>10339-55-6</w:t>
            </w:r>
          </w:p>
        </w:tc>
        <w:tc>
          <w:tcPr>
            <w:tcW w:w="1701" w:type="dxa"/>
            <w:vMerge w:val="restart"/>
          </w:tcPr>
          <w:p w14:paraId="52C495A5" w14:textId="77777777" w:rsidR="00F52A75" w:rsidRPr="0033537A" w:rsidRDefault="00F52A75" w:rsidP="00546745">
            <w:pPr>
              <w:jc w:val="center"/>
              <w:rPr>
                <w:lang w:val="en-GB"/>
              </w:rPr>
            </w:pPr>
            <w:r w:rsidRPr="0033537A">
              <w:rPr>
                <w:noProof/>
                <w:lang w:val="en-GB"/>
              </w:rPr>
              <w:t>C= 0.2625%</w:t>
            </w:r>
          </w:p>
        </w:tc>
        <w:tc>
          <w:tcPr>
            <w:tcW w:w="1701" w:type="dxa"/>
            <w:vMerge w:val="restart"/>
          </w:tcPr>
          <w:p w14:paraId="5AADACB0" w14:textId="77777777" w:rsidR="00F52A75" w:rsidRPr="00024808" w:rsidRDefault="00F52A75" w:rsidP="00883753">
            <w:pPr>
              <w:rPr>
                <w:lang w:val="en-GB"/>
              </w:rPr>
            </w:pPr>
          </w:p>
        </w:tc>
        <w:tc>
          <w:tcPr>
            <w:tcW w:w="3685" w:type="dxa"/>
            <w:vMerge w:val="restart"/>
          </w:tcPr>
          <w:p w14:paraId="53C6BC4B"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Pr>
                <w:noProof/>
                <w:lang w:val="en-GB"/>
              </w:rPr>
              <w:t>H315</w:t>
            </w:r>
            <w:r w:rsidRPr="00024808">
              <w:rPr>
                <w:lang w:val="en-GB"/>
              </w:rPr>
              <w:t xml:space="preserve">     </w:t>
            </w:r>
            <w:r>
              <w:rPr>
                <w:noProof/>
              </w:rPr>
              <w:t>Skin Irrit. 2</w:t>
            </w:r>
          </w:p>
          <w:p w14:paraId="0A3279B8" w14:textId="77777777" w:rsidR="00F52A75" w:rsidRPr="00EA254C" w:rsidRDefault="00B73E91" w:rsidP="00C4582F">
            <w:pPr>
              <w:ind w:left="662" w:hanging="662"/>
            </w:pPr>
            <w:r>
              <w:rPr>
                <w:noProof/>
                <w:lang w:val="en-GB"/>
              </w:rPr>
              <w:t>H317</w:t>
            </w:r>
            <w:r w:rsidRPr="00024808">
              <w:rPr>
                <w:lang w:val="en-GB"/>
              </w:rPr>
              <w:t xml:space="preserve">     </w:t>
            </w:r>
            <w:r>
              <w:rPr>
                <w:noProof/>
              </w:rPr>
              <w:t>Skin Sens. 1B</w:t>
            </w:r>
          </w:p>
          <w:p w14:paraId="4D742D9B" w14:textId="77777777" w:rsidR="00F52A75" w:rsidRPr="00EA254C" w:rsidRDefault="00B73E91" w:rsidP="00C4582F">
            <w:pPr>
              <w:ind w:left="662" w:hanging="662"/>
            </w:pPr>
            <w:r>
              <w:rPr>
                <w:noProof/>
                <w:lang w:val="en-GB"/>
              </w:rPr>
              <w:t>H319</w:t>
            </w:r>
            <w:r w:rsidRPr="00024808">
              <w:rPr>
                <w:lang w:val="en-GB"/>
              </w:rPr>
              <w:t xml:space="preserve">     </w:t>
            </w:r>
            <w:r>
              <w:rPr>
                <w:noProof/>
              </w:rPr>
              <w:t>Eye Irrit. 2</w:t>
            </w:r>
          </w:p>
        </w:tc>
      </w:tr>
      <w:tr w:rsidR="00F52A75" w14:paraId="4620BB25" w14:textId="77777777" w:rsidTr="004914C7">
        <w:tc>
          <w:tcPr>
            <w:tcW w:w="1334" w:type="dxa"/>
            <w:tcBorders>
              <w:top w:val="nil"/>
              <w:bottom w:val="nil"/>
              <w:right w:val="nil"/>
            </w:tcBorders>
          </w:tcPr>
          <w:p w14:paraId="7DBAF843" w14:textId="77777777" w:rsidR="00F52A75" w:rsidRDefault="00F52A75" w:rsidP="00896678">
            <w:r>
              <w:rPr>
                <w:noProof/>
              </w:rPr>
              <w:t>N°EC</w:t>
            </w:r>
          </w:p>
        </w:tc>
        <w:tc>
          <w:tcPr>
            <w:tcW w:w="1501" w:type="dxa"/>
            <w:tcBorders>
              <w:top w:val="nil"/>
              <w:left w:val="nil"/>
              <w:bottom w:val="nil"/>
            </w:tcBorders>
          </w:tcPr>
          <w:p w14:paraId="08D31F40" w14:textId="77777777" w:rsidR="00F52A75" w:rsidRDefault="00F52A75" w:rsidP="00896678">
            <w:r>
              <w:rPr>
                <w:noProof/>
                <w:lang w:val="en-GB"/>
              </w:rPr>
              <w:t>233-732-6</w:t>
            </w:r>
          </w:p>
        </w:tc>
        <w:tc>
          <w:tcPr>
            <w:tcW w:w="1701" w:type="dxa"/>
            <w:vMerge/>
          </w:tcPr>
          <w:p w14:paraId="266285EF" w14:textId="77777777" w:rsidR="00F52A75" w:rsidRDefault="00F52A75" w:rsidP="00896678"/>
        </w:tc>
        <w:tc>
          <w:tcPr>
            <w:tcW w:w="1701" w:type="dxa"/>
            <w:vMerge/>
          </w:tcPr>
          <w:p w14:paraId="2CB8F7B2" w14:textId="77777777" w:rsidR="00F52A75" w:rsidRDefault="00F52A75" w:rsidP="00896678"/>
        </w:tc>
        <w:tc>
          <w:tcPr>
            <w:tcW w:w="3685" w:type="dxa"/>
            <w:vMerge/>
          </w:tcPr>
          <w:p w14:paraId="4F032149" w14:textId="77777777" w:rsidR="00F52A75" w:rsidRDefault="00F52A75" w:rsidP="00896678"/>
        </w:tc>
      </w:tr>
      <w:tr w:rsidR="00F52A75" w14:paraId="2075F15A" w14:textId="77777777" w:rsidTr="004914C7">
        <w:tc>
          <w:tcPr>
            <w:tcW w:w="1334" w:type="dxa"/>
            <w:tcBorders>
              <w:top w:val="nil"/>
              <w:bottom w:val="nil"/>
              <w:right w:val="nil"/>
            </w:tcBorders>
          </w:tcPr>
          <w:p w14:paraId="70B85B2C" w14:textId="77777777" w:rsidR="00F52A75" w:rsidRDefault="00F52A75" w:rsidP="00896678">
            <w:r>
              <w:rPr>
                <w:noProof/>
              </w:rPr>
              <w:t>N°IDX</w:t>
            </w:r>
          </w:p>
        </w:tc>
        <w:tc>
          <w:tcPr>
            <w:tcW w:w="1501" w:type="dxa"/>
            <w:tcBorders>
              <w:top w:val="nil"/>
              <w:left w:val="nil"/>
              <w:bottom w:val="nil"/>
            </w:tcBorders>
          </w:tcPr>
          <w:p w14:paraId="6B8E93EE" w14:textId="77777777" w:rsidR="00F52A75" w:rsidRDefault="00F52A75" w:rsidP="00896678"/>
        </w:tc>
        <w:tc>
          <w:tcPr>
            <w:tcW w:w="1701" w:type="dxa"/>
            <w:vMerge/>
          </w:tcPr>
          <w:p w14:paraId="57CDEF7F" w14:textId="77777777" w:rsidR="00F52A75" w:rsidRDefault="00F52A75" w:rsidP="00896678"/>
        </w:tc>
        <w:tc>
          <w:tcPr>
            <w:tcW w:w="1701" w:type="dxa"/>
            <w:vMerge/>
          </w:tcPr>
          <w:p w14:paraId="1269B37B" w14:textId="77777777" w:rsidR="00F52A75" w:rsidRDefault="00F52A75" w:rsidP="00896678"/>
        </w:tc>
        <w:tc>
          <w:tcPr>
            <w:tcW w:w="3685" w:type="dxa"/>
            <w:vMerge/>
          </w:tcPr>
          <w:p w14:paraId="7C172F13" w14:textId="77777777" w:rsidR="00F52A75" w:rsidRDefault="00F52A75" w:rsidP="00896678"/>
        </w:tc>
      </w:tr>
      <w:tr w:rsidR="00F52A75" w14:paraId="4546D4AD" w14:textId="77777777" w:rsidTr="004914C7">
        <w:tc>
          <w:tcPr>
            <w:tcW w:w="1334" w:type="dxa"/>
            <w:tcBorders>
              <w:top w:val="nil"/>
              <w:right w:val="nil"/>
            </w:tcBorders>
          </w:tcPr>
          <w:p w14:paraId="67B8D080" w14:textId="77777777" w:rsidR="00F52A75" w:rsidRDefault="00B2597E" w:rsidP="00896678">
            <w:r>
              <w:rPr>
                <w:noProof/>
              </w:rPr>
              <w:t>Numéro d'enregistrement</w:t>
            </w:r>
          </w:p>
        </w:tc>
        <w:tc>
          <w:tcPr>
            <w:tcW w:w="1501" w:type="dxa"/>
            <w:tcBorders>
              <w:top w:val="nil"/>
              <w:left w:val="nil"/>
            </w:tcBorders>
          </w:tcPr>
          <w:p w14:paraId="3823B14A" w14:textId="77777777" w:rsidR="00F52A75" w:rsidRDefault="00F52A75" w:rsidP="00896678">
            <w:r>
              <w:rPr>
                <w:noProof/>
              </w:rPr>
              <w:t>01-2119969272-32-XXXX</w:t>
            </w:r>
          </w:p>
        </w:tc>
        <w:tc>
          <w:tcPr>
            <w:tcW w:w="1701" w:type="dxa"/>
            <w:vMerge/>
          </w:tcPr>
          <w:p w14:paraId="4C554836" w14:textId="77777777" w:rsidR="00F52A75" w:rsidRDefault="00F52A75" w:rsidP="00896678"/>
        </w:tc>
        <w:tc>
          <w:tcPr>
            <w:tcW w:w="1701" w:type="dxa"/>
            <w:vMerge/>
          </w:tcPr>
          <w:p w14:paraId="7EC021C5" w14:textId="77777777" w:rsidR="00F52A75" w:rsidRDefault="00F52A75" w:rsidP="00896678"/>
        </w:tc>
        <w:tc>
          <w:tcPr>
            <w:tcW w:w="3685" w:type="dxa"/>
            <w:vMerge/>
          </w:tcPr>
          <w:p w14:paraId="2BDC80D2" w14:textId="77777777" w:rsidR="00F52A75" w:rsidRDefault="00F52A75" w:rsidP="00896678"/>
        </w:tc>
      </w:tr>
      <w:tr w:rsidR="006A2FB2" w:rsidRPr="004849A8" w14:paraId="148AF612" w14:textId="77777777" w:rsidTr="00F52A75">
        <w:tc>
          <w:tcPr>
            <w:tcW w:w="9922" w:type="dxa"/>
            <w:gridSpan w:val="5"/>
          </w:tcPr>
          <w:p w14:paraId="4959C943" w14:textId="77777777" w:rsidR="00D557AB" w:rsidRPr="00024808" w:rsidRDefault="00D34A62" w:rsidP="00D557AB">
            <w:pPr>
              <w:rPr>
                <w:lang w:val="en-GB"/>
              </w:rPr>
            </w:pPr>
            <w:r>
              <w:rPr>
                <w:b/>
                <w:noProof/>
                <w:lang w:val="en-GB"/>
              </w:rPr>
              <w:lastRenderedPageBreak/>
              <w:t>citronellol</w:t>
            </w:r>
          </w:p>
        </w:tc>
      </w:tr>
      <w:tr w:rsidR="00F52A75" w14:paraId="0F8E9F95" w14:textId="77777777" w:rsidTr="004914C7">
        <w:tc>
          <w:tcPr>
            <w:tcW w:w="1334" w:type="dxa"/>
            <w:tcBorders>
              <w:bottom w:val="nil"/>
              <w:right w:val="nil"/>
            </w:tcBorders>
          </w:tcPr>
          <w:p w14:paraId="320EC524" w14:textId="77777777" w:rsidR="00F52A75" w:rsidRDefault="00F52A75" w:rsidP="00896678">
            <w:r>
              <w:rPr>
                <w:noProof/>
              </w:rPr>
              <w:t>N°CAS</w:t>
            </w:r>
          </w:p>
        </w:tc>
        <w:tc>
          <w:tcPr>
            <w:tcW w:w="1501" w:type="dxa"/>
            <w:tcBorders>
              <w:left w:val="nil"/>
              <w:bottom w:val="nil"/>
            </w:tcBorders>
          </w:tcPr>
          <w:p w14:paraId="7BADBD2F" w14:textId="77777777" w:rsidR="00F52A75" w:rsidRDefault="00F52A75" w:rsidP="00896678">
            <w:r>
              <w:rPr>
                <w:noProof/>
                <w:lang w:val="en-GB"/>
              </w:rPr>
              <w:t>106-22-9</w:t>
            </w:r>
          </w:p>
        </w:tc>
        <w:tc>
          <w:tcPr>
            <w:tcW w:w="1701" w:type="dxa"/>
            <w:vMerge w:val="restart"/>
          </w:tcPr>
          <w:p w14:paraId="533F9C60" w14:textId="77777777" w:rsidR="00F52A75" w:rsidRPr="0033537A" w:rsidRDefault="00F52A75" w:rsidP="00546745">
            <w:pPr>
              <w:jc w:val="center"/>
              <w:rPr>
                <w:lang w:val="en-GB"/>
              </w:rPr>
            </w:pPr>
            <w:r w:rsidRPr="0033537A">
              <w:rPr>
                <w:noProof/>
                <w:lang w:val="en-GB"/>
              </w:rPr>
              <w:t>C= 0.2625%</w:t>
            </w:r>
          </w:p>
        </w:tc>
        <w:tc>
          <w:tcPr>
            <w:tcW w:w="1701" w:type="dxa"/>
            <w:vMerge w:val="restart"/>
          </w:tcPr>
          <w:p w14:paraId="4A5EE2B8" w14:textId="77777777" w:rsidR="00F52A75" w:rsidRPr="00024808" w:rsidRDefault="00F52A75" w:rsidP="00883753">
            <w:pPr>
              <w:rPr>
                <w:lang w:val="en-GB"/>
              </w:rPr>
            </w:pPr>
          </w:p>
        </w:tc>
        <w:tc>
          <w:tcPr>
            <w:tcW w:w="3685" w:type="dxa"/>
            <w:vMerge w:val="restart"/>
          </w:tcPr>
          <w:p w14:paraId="352C9080"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Pr>
                <w:noProof/>
                <w:lang w:val="en-GB"/>
              </w:rPr>
              <w:t>H315</w:t>
            </w:r>
            <w:r w:rsidRPr="00024808">
              <w:rPr>
                <w:lang w:val="en-GB"/>
              </w:rPr>
              <w:t xml:space="preserve">     </w:t>
            </w:r>
            <w:r>
              <w:rPr>
                <w:noProof/>
              </w:rPr>
              <w:t>Skin Irrit. 2</w:t>
            </w:r>
          </w:p>
          <w:p w14:paraId="09B0484F" w14:textId="77777777" w:rsidR="00F52A75" w:rsidRPr="00EA254C" w:rsidRDefault="00B73E91" w:rsidP="00C4582F">
            <w:pPr>
              <w:ind w:left="662" w:hanging="662"/>
            </w:pPr>
            <w:r>
              <w:rPr>
                <w:noProof/>
                <w:lang w:val="en-GB"/>
              </w:rPr>
              <w:t>H317</w:t>
            </w:r>
            <w:r w:rsidRPr="00024808">
              <w:rPr>
                <w:lang w:val="en-GB"/>
              </w:rPr>
              <w:t xml:space="preserve">     </w:t>
            </w:r>
            <w:r>
              <w:rPr>
                <w:noProof/>
              </w:rPr>
              <w:t>Skin Sens. 1B</w:t>
            </w:r>
          </w:p>
          <w:p w14:paraId="4AD2AEF4" w14:textId="77777777" w:rsidR="00F52A75" w:rsidRPr="00EA254C" w:rsidRDefault="00B73E91" w:rsidP="00C4582F">
            <w:pPr>
              <w:ind w:left="662" w:hanging="662"/>
            </w:pPr>
            <w:r>
              <w:rPr>
                <w:noProof/>
                <w:lang w:val="en-GB"/>
              </w:rPr>
              <w:t>H319</w:t>
            </w:r>
            <w:r w:rsidRPr="00024808">
              <w:rPr>
                <w:lang w:val="en-GB"/>
              </w:rPr>
              <w:t xml:space="preserve">     </w:t>
            </w:r>
            <w:r>
              <w:rPr>
                <w:noProof/>
              </w:rPr>
              <w:t>Eye Irrit. 2</w:t>
            </w:r>
          </w:p>
        </w:tc>
      </w:tr>
      <w:tr w:rsidR="00F52A75" w14:paraId="355EF29C" w14:textId="77777777" w:rsidTr="004914C7">
        <w:tc>
          <w:tcPr>
            <w:tcW w:w="1334" w:type="dxa"/>
            <w:tcBorders>
              <w:top w:val="nil"/>
              <w:bottom w:val="nil"/>
              <w:right w:val="nil"/>
            </w:tcBorders>
          </w:tcPr>
          <w:p w14:paraId="6D8CE1E8" w14:textId="77777777" w:rsidR="00F52A75" w:rsidRDefault="00F52A75" w:rsidP="00896678">
            <w:r>
              <w:rPr>
                <w:noProof/>
              </w:rPr>
              <w:t>N°EC</w:t>
            </w:r>
          </w:p>
        </w:tc>
        <w:tc>
          <w:tcPr>
            <w:tcW w:w="1501" w:type="dxa"/>
            <w:tcBorders>
              <w:top w:val="nil"/>
              <w:left w:val="nil"/>
              <w:bottom w:val="nil"/>
            </w:tcBorders>
          </w:tcPr>
          <w:p w14:paraId="50C365C2" w14:textId="77777777" w:rsidR="00F52A75" w:rsidRDefault="00F52A75" w:rsidP="00896678">
            <w:r>
              <w:rPr>
                <w:noProof/>
                <w:lang w:val="en-GB"/>
              </w:rPr>
              <w:t>203-375-0</w:t>
            </w:r>
          </w:p>
        </w:tc>
        <w:tc>
          <w:tcPr>
            <w:tcW w:w="1701" w:type="dxa"/>
            <w:vMerge/>
          </w:tcPr>
          <w:p w14:paraId="7323B3A4" w14:textId="77777777" w:rsidR="00F52A75" w:rsidRDefault="00F52A75" w:rsidP="00896678"/>
        </w:tc>
        <w:tc>
          <w:tcPr>
            <w:tcW w:w="1701" w:type="dxa"/>
            <w:vMerge/>
          </w:tcPr>
          <w:p w14:paraId="3BAF978F" w14:textId="77777777" w:rsidR="00F52A75" w:rsidRDefault="00F52A75" w:rsidP="00896678"/>
        </w:tc>
        <w:tc>
          <w:tcPr>
            <w:tcW w:w="3685" w:type="dxa"/>
            <w:vMerge/>
          </w:tcPr>
          <w:p w14:paraId="5A5621E3" w14:textId="77777777" w:rsidR="00F52A75" w:rsidRDefault="00F52A75" w:rsidP="00896678"/>
        </w:tc>
      </w:tr>
      <w:tr w:rsidR="00F52A75" w14:paraId="120142E7" w14:textId="77777777" w:rsidTr="004914C7">
        <w:tc>
          <w:tcPr>
            <w:tcW w:w="1334" w:type="dxa"/>
            <w:tcBorders>
              <w:top w:val="nil"/>
              <w:bottom w:val="nil"/>
              <w:right w:val="nil"/>
            </w:tcBorders>
          </w:tcPr>
          <w:p w14:paraId="168E08CA" w14:textId="77777777" w:rsidR="00F52A75" w:rsidRDefault="00F52A75" w:rsidP="00896678">
            <w:r>
              <w:rPr>
                <w:noProof/>
              </w:rPr>
              <w:t>N°IDX</w:t>
            </w:r>
          </w:p>
        </w:tc>
        <w:tc>
          <w:tcPr>
            <w:tcW w:w="1501" w:type="dxa"/>
            <w:tcBorders>
              <w:top w:val="nil"/>
              <w:left w:val="nil"/>
              <w:bottom w:val="nil"/>
            </w:tcBorders>
          </w:tcPr>
          <w:p w14:paraId="61F3F71C" w14:textId="77777777" w:rsidR="00F52A75" w:rsidRDefault="00F52A75" w:rsidP="00896678"/>
        </w:tc>
        <w:tc>
          <w:tcPr>
            <w:tcW w:w="1701" w:type="dxa"/>
            <w:vMerge/>
          </w:tcPr>
          <w:p w14:paraId="675BE32F" w14:textId="77777777" w:rsidR="00F52A75" w:rsidRDefault="00F52A75" w:rsidP="00896678"/>
        </w:tc>
        <w:tc>
          <w:tcPr>
            <w:tcW w:w="1701" w:type="dxa"/>
            <w:vMerge/>
          </w:tcPr>
          <w:p w14:paraId="4B275F23" w14:textId="77777777" w:rsidR="00F52A75" w:rsidRDefault="00F52A75" w:rsidP="00896678"/>
        </w:tc>
        <w:tc>
          <w:tcPr>
            <w:tcW w:w="3685" w:type="dxa"/>
            <w:vMerge/>
          </w:tcPr>
          <w:p w14:paraId="40798C1E" w14:textId="77777777" w:rsidR="00F52A75" w:rsidRDefault="00F52A75" w:rsidP="00896678"/>
        </w:tc>
      </w:tr>
      <w:tr w:rsidR="00F52A75" w14:paraId="494D9BE5" w14:textId="77777777" w:rsidTr="004914C7">
        <w:tc>
          <w:tcPr>
            <w:tcW w:w="1334" w:type="dxa"/>
            <w:tcBorders>
              <w:top w:val="nil"/>
              <w:right w:val="nil"/>
            </w:tcBorders>
          </w:tcPr>
          <w:p w14:paraId="55704FE3" w14:textId="77777777" w:rsidR="00F52A75" w:rsidRDefault="00B2597E" w:rsidP="00896678">
            <w:r>
              <w:rPr>
                <w:noProof/>
              </w:rPr>
              <w:t>Numéro d'enregistrement</w:t>
            </w:r>
          </w:p>
        </w:tc>
        <w:tc>
          <w:tcPr>
            <w:tcW w:w="1501" w:type="dxa"/>
            <w:tcBorders>
              <w:top w:val="nil"/>
              <w:left w:val="nil"/>
            </w:tcBorders>
          </w:tcPr>
          <w:p w14:paraId="50B5AB9A" w14:textId="77777777" w:rsidR="00F52A75" w:rsidRDefault="00F52A75" w:rsidP="00896678">
            <w:r>
              <w:rPr>
                <w:noProof/>
              </w:rPr>
              <w:t>01-2119453995-23-XXXX</w:t>
            </w:r>
          </w:p>
        </w:tc>
        <w:tc>
          <w:tcPr>
            <w:tcW w:w="1701" w:type="dxa"/>
            <w:vMerge/>
          </w:tcPr>
          <w:p w14:paraId="6485219D" w14:textId="77777777" w:rsidR="00F52A75" w:rsidRDefault="00F52A75" w:rsidP="00896678"/>
        </w:tc>
        <w:tc>
          <w:tcPr>
            <w:tcW w:w="1701" w:type="dxa"/>
            <w:vMerge/>
          </w:tcPr>
          <w:p w14:paraId="626768BD" w14:textId="77777777" w:rsidR="00F52A75" w:rsidRDefault="00F52A75" w:rsidP="00896678"/>
        </w:tc>
        <w:tc>
          <w:tcPr>
            <w:tcW w:w="3685" w:type="dxa"/>
            <w:vMerge/>
          </w:tcPr>
          <w:p w14:paraId="3429F94C" w14:textId="77777777" w:rsidR="00F52A75" w:rsidRDefault="00F52A75" w:rsidP="00896678"/>
        </w:tc>
      </w:tr>
      <w:tr w:rsidR="006A2FB2" w:rsidRPr="004849A8" w14:paraId="7A970F13" w14:textId="77777777" w:rsidTr="00F52A75">
        <w:tc>
          <w:tcPr>
            <w:tcW w:w="9922" w:type="dxa"/>
            <w:gridSpan w:val="5"/>
          </w:tcPr>
          <w:p w14:paraId="41627E60" w14:textId="77777777" w:rsidR="00D557AB" w:rsidRPr="00024808" w:rsidRDefault="00D34A62" w:rsidP="00D557AB">
            <w:pPr>
              <w:rPr>
                <w:lang w:val="en-GB"/>
              </w:rPr>
            </w:pPr>
            <w:r>
              <w:rPr>
                <w:b/>
                <w:noProof/>
                <w:lang w:val="en-GB"/>
              </w:rPr>
              <w:t>3-methyl-4-(2,6,6-trimethyl-2-cyclohexen-1-yl)-3-buten-2-one</w:t>
            </w:r>
          </w:p>
        </w:tc>
      </w:tr>
      <w:tr w:rsidR="00F52A75" w14:paraId="562A96A3" w14:textId="77777777" w:rsidTr="004914C7">
        <w:tc>
          <w:tcPr>
            <w:tcW w:w="1334" w:type="dxa"/>
            <w:tcBorders>
              <w:bottom w:val="nil"/>
              <w:right w:val="nil"/>
            </w:tcBorders>
          </w:tcPr>
          <w:p w14:paraId="102A42D1" w14:textId="77777777" w:rsidR="00F52A75" w:rsidRDefault="00F52A75" w:rsidP="00896678">
            <w:r>
              <w:rPr>
                <w:noProof/>
              </w:rPr>
              <w:t>N°CAS</w:t>
            </w:r>
          </w:p>
        </w:tc>
        <w:tc>
          <w:tcPr>
            <w:tcW w:w="1501" w:type="dxa"/>
            <w:tcBorders>
              <w:left w:val="nil"/>
              <w:bottom w:val="nil"/>
            </w:tcBorders>
          </w:tcPr>
          <w:p w14:paraId="40520998" w14:textId="77777777" w:rsidR="00F52A75" w:rsidRDefault="00F52A75" w:rsidP="00896678">
            <w:r>
              <w:rPr>
                <w:noProof/>
                <w:lang w:val="en-GB"/>
              </w:rPr>
              <w:t>127-51-5</w:t>
            </w:r>
          </w:p>
        </w:tc>
        <w:tc>
          <w:tcPr>
            <w:tcW w:w="1701" w:type="dxa"/>
            <w:vMerge w:val="restart"/>
          </w:tcPr>
          <w:p w14:paraId="2646D281" w14:textId="77777777" w:rsidR="00F52A75" w:rsidRPr="0033537A" w:rsidRDefault="00F52A75" w:rsidP="00546745">
            <w:pPr>
              <w:jc w:val="center"/>
              <w:rPr>
                <w:lang w:val="en-GB"/>
              </w:rPr>
            </w:pPr>
            <w:r w:rsidRPr="0033537A">
              <w:rPr>
                <w:noProof/>
                <w:lang w:val="en-GB"/>
              </w:rPr>
              <w:t>C= 0.1575%</w:t>
            </w:r>
          </w:p>
        </w:tc>
        <w:tc>
          <w:tcPr>
            <w:tcW w:w="1701" w:type="dxa"/>
            <w:vMerge w:val="restart"/>
          </w:tcPr>
          <w:p w14:paraId="060660E1" w14:textId="77777777" w:rsidR="00F52A75" w:rsidRPr="00024808" w:rsidRDefault="00F52A75" w:rsidP="00883753">
            <w:pPr>
              <w:rPr>
                <w:lang w:val="en-GB"/>
              </w:rPr>
            </w:pPr>
          </w:p>
        </w:tc>
        <w:tc>
          <w:tcPr>
            <w:tcW w:w="3685" w:type="dxa"/>
            <w:vMerge w:val="restart"/>
          </w:tcPr>
          <w:p w14:paraId="3DBF4C30"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Pr>
                <w:noProof/>
                <w:lang w:val="en-GB"/>
              </w:rPr>
              <w:t>H317</w:t>
            </w:r>
            <w:r w:rsidRPr="00024808">
              <w:rPr>
                <w:lang w:val="en-GB"/>
              </w:rPr>
              <w:t xml:space="preserve">     </w:t>
            </w:r>
            <w:r>
              <w:rPr>
                <w:noProof/>
              </w:rPr>
              <w:t>Skin Sens. 1B</w:t>
            </w:r>
          </w:p>
          <w:p w14:paraId="6EDAACF8" w14:textId="77777777" w:rsidR="00F52A75" w:rsidRPr="00EA254C" w:rsidRDefault="00B73E91" w:rsidP="00C4582F">
            <w:pPr>
              <w:ind w:left="662" w:hanging="662"/>
            </w:pPr>
            <w:r>
              <w:rPr>
                <w:noProof/>
                <w:lang w:val="en-GB"/>
              </w:rPr>
              <w:t>H411</w:t>
            </w:r>
            <w:r w:rsidRPr="00024808">
              <w:rPr>
                <w:lang w:val="en-GB"/>
              </w:rPr>
              <w:t xml:space="preserve">     </w:t>
            </w:r>
            <w:r>
              <w:rPr>
                <w:noProof/>
              </w:rPr>
              <w:t>Aquatic Chronic 2</w:t>
            </w:r>
          </w:p>
        </w:tc>
      </w:tr>
      <w:tr w:rsidR="00F52A75" w14:paraId="492BE762" w14:textId="77777777" w:rsidTr="004914C7">
        <w:tc>
          <w:tcPr>
            <w:tcW w:w="1334" w:type="dxa"/>
            <w:tcBorders>
              <w:top w:val="nil"/>
              <w:bottom w:val="nil"/>
              <w:right w:val="nil"/>
            </w:tcBorders>
          </w:tcPr>
          <w:p w14:paraId="3AE1BE76" w14:textId="77777777" w:rsidR="00F52A75" w:rsidRDefault="00F52A75" w:rsidP="00896678">
            <w:r>
              <w:rPr>
                <w:noProof/>
              </w:rPr>
              <w:t>N°EC</w:t>
            </w:r>
          </w:p>
        </w:tc>
        <w:tc>
          <w:tcPr>
            <w:tcW w:w="1501" w:type="dxa"/>
            <w:tcBorders>
              <w:top w:val="nil"/>
              <w:left w:val="nil"/>
              <w:bottom w:val="nil"/>
            </w:tcBorders>
          </w:tcPr>
          <w:p w14:paraId="01548725" w14:textId="77777777" w:rsidR="00F52A75" w:rsidRDefault="00F52A75" w:rsidP="00896678">
            <w:r>
              <w:rPr>
                <w:noProof/>
                <w:lang w:val="en-GB"/>
              </w:rPr>
              <w:t>204-846-3</w:t>
            </w:r>
          </w:p>
        </w:tc>
        <w:tc>
          <w:tcPr>
            <w:tcW w:w="1701" w:type="dxa"/>
            <w:vMerge/>
          </w:tcPr>
          <w:p w14:paraId="22D1347D" w14:textId="77777777" w:rsidR="00F52A75" w:rsidRDefault="00F52A75" w:rsidP="00896678"/>
        </w:tc>
        <w:tc>
          <w:tcPr>
            <w:tcW w:w="1701" w:type="dxa"/>
            <w:vMerge/>
          </w:tcPr>
          <w:p w14:paraId="4ED77308" w14:textId="77777777" w:rsidR="00F52A75" w:rsidRDefault="00F52A75" w:rsidP="00896678"/>
        </w:tc>
        <w:tc>
          <w:tcPr>
            <w:tcW w:w="3685" w:type="dxa"/>
            <w:vMerge/>
          </w:tcPr>
          <w:p w14:paraId="3A64D428" w14:textId="77777777" w:rsidR="00F52A75" w:rsidRDefault="00F52A75" w:rsidP="00896678"/>
        </w:tc>
      </w:tr>
      <w:tr w:rsidR="00F52A75" w14:paraId="526E2B3B" w14:textId="77777777" w:rsidTr="004914C7">
        <w:tc>
          <w:tcPr>
            <w:tcW w:w="1334" w:type="dxa"/>
            <w:tcBorders>
              <w:top w:val="nil"/>
              <w:bottom w:val="nil"/>
              <w:right w:val="nil"/>
            </w:tcBorders>
          </w:tcPr>
          <w:p w14:paraId="3458872C" w14:textId="77777777" w:rsidR="00F52A75" w:rsidRDefault="00F52A75" w:rsidP="00896678">
            <w:r>
              <w:rPr>
                <w:noProof/>
              </w:rPr>
              <w:t>N°IDX</w:t>
            </w:r>
          </w:p>
        </w:tc>
        <w:tc>
          <w:tcPr>
            <w:tcW w:w="1501" w:type="dxa"/>
            <w:tcBorders>
              <w:top w:val="nil"/>
              <w:left w:val="nil"/>
              <w:bottom w:val="nil"/>
            </w:tcBorders>
          </w:tcPr>
          <w:p w14:paraId="43468464" w14:textId="77777777" w:rsidR="00F52A75" w:rsidRDefault="00F52A75" w:rsidP="00896678"/>
        </w:tc>
        <w:tc>
          <w:tcPr>
            <w:tcW w:w="1701" w:type="dxa"/>
            <w:vMerge/>
          </w:tcPr>
          <w:p w14:paraId="0351CF44" w14:textId="77777777" w:rsidR="00F52A75" w:rsidRDefault="00F52A75" w:rsidP="00896678"/>
        </w:tc>
        <w:tc>
          <w:tcPr>
            <w:tcW w:w="1701" w:type="dxa"/>
            <w:vMerge/>
          </w:tcPr>
          <w:p w14:paraId="74891C7F" w14:textId="77777777" w:rsidR="00F52A75" w:rsidRDefault="00F52A75" w:rsidP="00896678"/>
        </w:tc>
        <w:tc>
          <w:tcPr>
            <w:tcW w:w="3685" w:type="dxa"/>
            <w:vMerge/>
          </w:tcPr>
          <w:p w14:paraId="4B172834" w14:textId="77777777" w:rsidR="00F52A75" w:rsidRDefault="00F52A75" w:rsidP="00896678"/>
        </w:tc>
      </w:tr>
      <w:tr w:rsidR="00F52A75" w14:paraId="6075536B" w14:textId="77777777" w:rsidTr="004914C7">
        <w:tc>
          <w:tcPr>
            <w:tcW w:w="1334" w:type="dxa"/>
            <w:tcBorders>
              <w:top w:val="nil"/>
              <w:right w:val="nil"/>
            </w:tcBorders>
          </w:tcPr>
          <w:p w14:paraId="677D5631" w14:textId="77777777" w:rsidR="00F52A75" w:rsidRDefault="00B2597E" w:rsidP="00896678">
            <w:r>
              <w:rPr>
                <w:noProof/>
              </w:rPr>
              <w:t>Numéro d'enregistrement</w:t>
            </w:r>
          </w:p>
        </w:tc>
        <w:tc>
          <w:tcPr>
            <w:tcW w:w="1501" w:type="dxa"/>
            <w:tcBorders>
              <w:top w:val="nil"/>
              <w:left w:val="nil"/>
            </w:tcBorders>
          </w:tcPr>
          <w:p w14:paraId="4E6074E2" w14:textId="77777777" w:rsidR="00F52A75" w:rsidRDefault="00F52A75" w:rsidP="00896678">
            <w:r>
              <w:rPr>
                <w:noProof/>
              </w:rPr>
              <w:t>01-2120138569-45-XXXX</w:t>
            </w:r>
          </w:p>
        </w:tc>
        <w:tc>
          <w:tcPr>
            <w:tcW w:w="1701" w:type="dxa"/>
            <w:vMerge/>
          </w:tcPr>
          <w:p w14:paraId="6570EF32" w14:textId="77777777" w:rsidR="00F52A75" w:rsidRDefault="00F52A75" w:rsidP="00896678"/>
        </w:tc>
        <w:tc>
          <w:tcPr>
            <w:tcW w:w="1701" w:type="dxa"/>
            <w:vMerge/>
          </w:tcPr>
          <w:p w14:paraId="38953CFD" w14:textId="77777777" w:rsidR="00F52A75" w:rsidRDefault="00F52A75" w:rsidP="00896678"/>
        </w:tc>
        <w:tc>
          <w:tcPr>
            <w:tcW w:w="3685" w:type="dxa"/>
            <w:vMerge/>
          </w:tcPr>
          <w:p w14:paraId="505177FF" w14:textId="77777777" w:rsidR="00F52A75" w:rsidRDefault="00F52A75" w:rsidP="00896678"/>
        </w:tc>
      </w:tr>
      <w:tr w:rsidR="006A2FB2" w:rsidRPr="004849A8" w14:paraId="05D3BA14" w14:textId="77777777" w:rsidTr="00F52A75">
        <w:tc>
          <w:tcPr>
            <w:tcW w:w="9922" w:type="dxa"/>
            <w:gridSpan w:val="5"/>
          </w:tcPr>
          <w:p w14:paraId="100E0B49" w14:textId="77777777" w:rsidR="00D557AB" w:rsidRPr="00024808" w:rsidRDefault="00D34A62" w:rsidP="00D557AB">
            <w:pPr>
              <w:rPr>
                <w:lang w:val="en-GB"/>
              </w:rPr>
            </w:pPr>
            <w:r>
              <w:rPr>
                <w:b/>
                <w:noProof/>
                <w:lang w:val="en-GB"/>
              </w:rPr>
              <w:t>α-hexylcinnamaldehyde</w:t>
            </w:r>
          </w:p>
        </w:tc>
      </w:tr>
      <w:tr w:rsidR="00F52A75" w14:paraId="0516E888" w14:textId="77777777" w:rsidTr="004914C7">
        <w:tc>
          <w:tcPr>
            <w:tcW w:w="1334" w:type="dxa"/>
            <w:tcBorders>
              <w:bottom w:val="nil"/>
              <w:right w:val="nil"/>
            </w:tcBorders>
          </w:tcPr>
          <w:p w14:paraId="26963A7A" w14:textId="77777777" w:rsidR="00F52A75" w:rsidRDefault="00F52A75" w:rsidP="00896678">
            <w:r>
              <w:rPr>
                <w:noProof/>
              </w:rPr>
              <w:t>N°CAS</w:t>
            </w:r>
          </w:p>
        </w:tc>
        <w:tc>
          <w:tcPr>
            <w:tcW w:w="1501" w:type="dxa"/>
            <w:tcBorders>
              <w:left w:val="nil"/>
              <w:bottom w:val="nil"/>
            </w:tcBorders>
          </w:tcPr>
          <w:p w14:paraId="6C4E3069" w14:textId="77777777" w:rsidR="00F52A75" w:rsidRDefault="00F52A75" w:rsidP="00896678">
            <w:r>
              <w:rPr>
                <w:noProof/>
                <w:lang w:val="en-GB"/>
              </w:rPr>
              <w:t>101-86-0</w:t>
            </w:r>
          </w:p>
        </w:tc>
        <w:tc>
          <w:tcPr>
            <w:tcW w:w="1701" w:type="dxa"/>
            <w:vMerge w:val="restart"/>
          </w:tcPr>
          <w:p w14:paraId="0EA42109" w14:textId="77777777" w:rsidR="00F52A75" w:rsidRPr="0033537A" w:rsidRDefault="00F52A75" w:rsidP="00546745">
            <w:pPr>
              <w:jc w:val="center"/>
              <w:rPr>
                <w:lang w:val="en-GB"/>
              </w:rPr>
            </w:pPr>
            <w:r w:rsidRPr="0033537A">
              <w:rPr>
                <w:noProof/>
                <w:lang w:val="en-GB"/>
              </w:rPr>
              <w:t>C= 0.1337%</w:t>
            </w:r>
          </w:p>
        </w:tc>
        <w:tc>
          <w:tcPr>
            <w:tcW w:w="1701" w:type="dxa"/>
            <w:vMerge w:val="restart"/>
          </w:tcPr>
          <w:p w14:paraId="49941788" w14:textId="77777777" w:rsidR="00F52A75" w:rsidRPr="00024808" w:rsidRDefault="00F52A75" w:rsidP="00883753">
            <w:pPr>
              <w:rPr>
                <w:lang w:val="en-GB"/>
              </w:rPr>
            </w:pPr>
          </w:p>
        </w:tc>
        <w:tc>
          <w:tcPr>
            <w:tcW w:w="3685" w:type="dxa"/>
            <w:vMerge w:val="restart"/>
          </w:tcPr>
          <w:p w14:paraId="51579E43"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Pr>
                <w:noProof/>
                <w:lang w:val="en-GB"/>
              </w:rPr>
              <w:t>H317</w:t>
            </w:r>
            <w:r w:rsidRPr="00024808">
              <w:rPr>
                <w:lang w:val="en-GB"/>
              </w:rPr>
              <w:t xml:space="preserve">     </w:t>
            </w:r>
            <w:r>
              <w:rPr>
                <w:noProof/>
              </w:rPr>
              <w:t>Skin Sens. 1B</w:t>
            </w:r>
          </w:p>
          <w:p w14:paraId="295F52B9" w14:textId="77777777" w:rsidR="00F52A75" w:rsidRPr="00EA254C" w:rsidRDefault="00B73E91" w:rsidP="00C4582F">
            <w:pPr>
              <w:ind w:left="662" w:hanging="662"/>
            </w:pPr>
            <w:r>
              <w:rPr>
                <w:noProof/>
                <w:lang w:val="en-GB"/>
              </w:rPr>
              <w:t>H400</w:t>
            </w:r>
            <w:r w:rsidRPr="00024808">
              <w:rPr>
                <w:lang w:val="en-GB"/>
              </w:rPr>
              <w:t xml:space="preserve">     </w:t>
            </w:r>
            <w:r>
              <w:rPr>
                <w:noProof/>
              </w:rPr>
              <w:t>Aquatic Acute 1</w:t>
            </w:r>
          </w:p>
          <w:p w14:paraId="48F549A4" w14:textId="77777777" w:rsidR="00F52A75" w:rsidRPr="00EA254C" w:rsidRDefault="00B73E91" w:rsidP="00C4582F">
            <w:pPr>
              <w:ind w:left="662" w:hanging="662"/>
            </w:pPr>
            <w:r>
              <w:rPr>
                <w:noProof/>
                <w:lang w:val="en-GB"/>
              </w:rPr>
              <w:t>H411</w:t>
            </w:r>
            <w:r w:rsidRPr="00024808">
              <w:rPr>
                <w:lang w:val="en-GB"/>
              </w:rPr>
              <w:t xml:space="preserve">     </w:t>
            </w:r>
            <w:r>
              <w:rPr>
                <w:noProof/>
              </w:rPr>
              <w:t>Aquatic Chronic 2</w:t>
            </w:r>
          </w:p>
        </w:tc>
      </w:tr>
      <w:tr w:rsidR="00F52A75" w14:paraId="0EEE702E" w14:textId="77777777" w:rsidTr="004914C7">
        <w:tc>
          <w:tcPr>
            <w:tcW w:w="1334" w:type="dxa"/>
            <w:tcBorders>
              <w:top w:val="nil"/>
              <w:bottom w:val="nil"/>
              <w:right w:val="nil"/>
            </w:tcBorders>
          </w:tcPr>
          <w:p w14:paraId="5AE3559D" w14:textId="77777777" w:rsidR="00F52A75" w:rsidRDefault="00F52A75" w:rsidP="00896678">
            <w:r>
              <w:rPr>
                <w:noProof/>
              </w:rPr>
              <w:t>N°EC</w:t>
            </w:r>
          </w:p>
        </w:tc>
        <w:tc>
          <w:tcPr>
            <w:tcW w:w="1501" w:type="dxa"/>
            <w:tcBorders>
              <w:top w:val="nil"/>
              <w:left w:val="nil"/>
              <w:bottom w:val="nil"/>
            </w:tcBorders>
          </w:tcPr>
          <w:p w14:paraId="5E584851" w14:textId="77777777" w:rsidR="00F52A75" w:rsidRDefault="00F52A75" w:rsidP="00896678">
            <w:r>
              <w:rPr>
                <w:noProof/>
                <w:lang w:val="en-GB"/>
              </w:rPr>
              <w:t>202-983-3</w:t>
            </w:r>
          </w:p>
        </w:tc>
        <w:tc>
          <w:tcPr>
            <w:tcW w:w="1701" w:type="dxa"/>
            <w:vMerge/>
          </w:tcPr>
          <w:p w14:paraId="7BDB34EC" w14:textId="77777777" w:rsidR="00F52A75" w:rsidRDefault="00F52A75" w:rsidP="00896678"/>
        </w:tc>
        <w:tc>
          <w:tcPr>
            <w:tcW w:w="1701" w:type="dxa"/>
            <w:vMerge/>
          </w:tcPr>
          <w:p w14:paraId="238A3859" w14:textId="77777777" w:rsidR="00F52A75" w:rsidRDefault="00F52A75" w:rsidP="00896678"/>
        </w:tc>
        <w:tc>
          <w:tcPr>
            <w:tcW w:w="3685" w:type="dxa"/>
            <w:vMerge/>
          </w:tcPr>
          <w:p w14:paraId="08A0767E" w14:textId="77777777" w:rsidR="00F52A75" w:rsidRDefault="00F52A75" w:rsidP="00896678"/>
        </w:tc>
      </w:tr>
      <w:tr w:rsidR="00F52A75" w14:paraId="08AD832B" w14:textId="77777777" w:rsidTr="004914C7">
        <w:tc>
          <w:tcPr>
            <w:tcW w:w="1334" w:type="dxa"/>
            <w:tcBorders>
              <w:top w:val="nil"/>
              <w:bottom w:val="nil"/>
              <w:right w:val="nil"/>
            </w:tcBorders>
          </w:tcPr>
          <w:p w14:paraId="6C525539" w14:textId="77777777" w:rsidR="00F52A75" w:rsidRDefault="00F52A75" w:rsidP="00896678">
            <w:r>
              <w:rPr>
                <w:noProof/>
              </w:rPr>
              <w:t>N°IDX</w:t>
            </w:r>
          </w:p>
        </w:tc>
        <w:tc>
          <w:tcPr>
            <w:tcW w:w="1501" w:type="dxa"/>
            <w:tcBorders>
              <w:top w:val="nil"/>
              <w:left w:val="nil"/>
              <w:bottom w:val="nil"/>
            </w:tcBorders>
          </w:tcPr>
          <w:p w14:paraId="2D9C549C" w14:textId="77777777" w:rsidR="00F52A75" w:rsidRDefault="00F52A75" w:rsidP="00896678"/>
        </w:tc>
        <w:tc>
          <w:tcPr>
            <w:tcW w:w="1701" w:type="dxa"/>
            <w:vMerge/>
          </w:tcPr>
          <w:p w14:paraId="6166A389" w14:textId="77777777" w:rsidR="00F52A75" w:rsidRDefault="00F52A75" w:rsidP="00896678"/>
        </w:tc>
        <w:tc>
          <w:tcPr>
            <w:tcW w:w="1701" w:type="dxa"/>
            <w:vMerge/>
          </w:tcPr>
          <w:p w14:paraId="399CA7D2" w14:textId="77777777" w:rsidR="00F52A75" w:rsidRDefault="00F52A75" w:rsidP="00896678"/>
        </w:tc>
        <w:tc>
          <w:tcPr>
            <w:tcW w:w="3685" w:type="dxa"/>
            <w:vMerge/>
          </w:tcPr>
          <w:p w14:paraId="49DEF017" w14:textId="77777777" w:rsidR="00F52A75" w:rsidRDefault="00F52A75" w:rsidP="00896678"/>
        </w:tc>
      </w:tr>
      <w:tr w:rsidR="00F52A75" w14:paraId="7C79E140" w14:textId="77777777" w:rsidTr="004914C7">
        <w:tc>
          <w:tcPr>
            <w:tcW w:w="1334" w:type="dxa"/>
            <w:tcBorders>
              <w:top w:val="nil"/>
              <w:right w:val="nil"/>
            </w:tcBorders>
          </w:tcPr>
          <w:p w14:paraId="038DAFD0" w14:textId="77777777" w:rsidR="00F52A75" w:rsidRDefault="00B2597E" w:rsidP="00896678">
            <w:r>
              <w:rPr>
                <w:noProof/>
              </w:rPr>
              <w:t>Numéro d'enregistrement</w:t>
            </w:r>
          </w:p>
        </w:tc>
        <w:tc>
          <w:tcPr>
            <w:tcW w:w="1501" w:type="dxa"/>
            <w:tcBorders>
              <w:top w:val="nil"/>
              <w:left w:val="nil"/>
            </w:tcBorders>
          </w:tcPr>
          <w:p w14:paraId="6D9E71F6" w14:textId="77777777" w:rsidR="00F52A75" w:rsidRDefault="00F52A75" w:rsidP="00896678"/>
        </w:tc>
        <w:tc>
          <w:tcPr>
            <w:tcW w:w="1701" w:type="dxa"/>
            <w:vMerge/>
          </w:tcPr>
          <w:p w14:paraId="7286DB6E" w14:textId="77777777" w:rsidR="00F52A75" w:rsidRDefault="00F52A75" w:rsidP="00896678"/>
        </w:tc>
        <w:tc>
          <w:tcPr>
            <w:tcW w:w="1701" w:type="dxa"/>
            <w:vMerge/>
          </w:tcPr>
          <w:p w14:paraId="3A9D0EE9" w14:textId="77777777" w:rsidR="00F52A75" w:rsidRDefault="00F52A75" w:rsidP="00896678"/>
        </w:tc>
        <w:tc>
          <w:tcPr>
            <w:tcW w:w="3685" w:type="dxa"/>
            <w:vMerge/>
          </w:tcPr>
          <w:p w14:paraId="3651D58A" w14:textId="77777777" w:rsidR="00F52A75" w:rsidRDefault="00F52A75" w:rsidP="00896678"/>
        </w:tc>
      </w:tr>
      <w:tr w:rsidR="006A2FB2" w:rsidRPr="004849A8" w14:paraId="62FEB2B6" w14:textId="77777777" w:rsidTr="00F52A75">
        <w:tc>
          <w:tcPr>
            <w:tcW w:w="9922" w:type="dxa"/>
            <w:gridSpan w:val="5"/>
          </w:tcPr>
          <w:p w14:paraId="6AC35772" w14:textId="77777777" w:rsidR="00D557AB" w:rsidRPr="00024808" w:rsidRDefault="00D34A62" w:rsidP="00D557AB">
            <w:pPr>
              <w:rPr>
                <w:lang w:val="en-GB"/>
              </w:rPr>
            </w:pPr>
            <w:r>
              <w:rPr>
                <w:b/>
                <w:noProof/>
                <w:lang w:val="en-GB"/>
              </w:rPr>
              <w:t>3,7,11-trimethyldodeca-1,6,10-trien-3-ol,mixed isomers</w:t>
            </w:r>
          </w:p>
        </w:tc>
      </w:tr>
      <w:tr w:rsidR="00F52A75" w14:paraId="48544A21" w14:textId="77777777" w:rsidTr="004914C7">
        <w:tc>
          <w:tcPr>
            <w:tcW w:w="1334" w:type="dxa"/>
            <w:tcBorders>
              <w:bottom w:val="nil"/>
              <w:right w:val="nil"/>
            </w:tcBorders>
          </w:tcPr>
          <w:p w14:paraId="601AEB73" w14:textId="77777777" w:rsidR="00F52A75" w:rsidRDefault="00F52A75" w:rsidP="00896678">
            <w:r>
              <w:rPr>
                <w:noProof/>
              </w:rPr>
              <w:t>N°CAS</w:t>
            </w:r>
          </w:p>
        </w:tc>
        <w:tc>
          <w:tcPr>
            <w:tcW w:w="1501" w:type="dxa"/>
            <w:tcBorders>
              <w:left w:val="nil"/>
              <w:bottom w:val="nil"/>
            </w:tcBorders>
          </w:tcPr>
          <w:p w14:paraId="03C773DF" w14:textId="77777777" w:rsidR="00F52A75" w:rsidRDefault="00F52A75" w:rsidP="00896678">
            <w:r>
              <w:rPr>
                <w:noProof/>
                <w:lang w:val="en-GB"/>
              </w:rPr>
              <w:t>7212-44-4</w:t>
            </w:r>
          </w:p>
        </w:tc>
        <w:tc>
          <w:tcPr>
            <w:tcW w:w="1701" w:type="dxa"/>
            <w:vMerge w:val="restart"/>
          </w:tcPr>
          <w:p w14:paraId="15B4E45E" w14:textId="77777777" w:rsidR="00F52A75" w:rsidRPr="0033537A" w:rsidRDefault="00F52A75" w:rsidP="00546745">
            <w:pPr>
              <w:jc w:val="center"/>
              <w:rPr>
                <w:lang w:val="en-GB"/>
              </w:rPr>
            </w:pPr>
            <w:r w:rsidRPr="0033537A">
              <w:rPr>
                <w:noProof/>
                <w:lang w:val="en-GB"/>
              </w:rPr>
              <w:t>C= 0.0049%</w:t>
            </w:r>
          </w:p>
        </w:tc>
        <w:tc>
          <w:tcPr>
            <w:tcW w:w="1701" w:type="dxa"/>
            <w:vMerge w:val="restart"/>
          </w:tcPr>
          <w:p w14:paraId="57A9A005" w14:textId="77777777" w:rsidR="00F52A75" w:rsidRPr="00024808" w:rsidRDefault="00F52A75" w:rsidP="00883753">
            <w:pPr>
              <w:rPr>
                <w:lang w:val="en-GB"/>
              </w:rPr>
            </w:pPr>
            <w:r w:rsidRPr="00944977">
              <w:rPr>
                <w:noProof/>
                <w:lang w:val="en-US"/>
              </w:rPr>
              <w:t>M=1</w:t>
            </w:r>
            <w:r w:rsidRPr="00944977">
              <w:rPr>
                <w:noProof/>
                <w:lang w:val="en-US"/>
              </w:rPr>
              <w:br/>
              <w:t>M(Chronic)=1</w:t>
            </w:r>
          </w:p>
        </w:tc>
        <w:tc>
          <w:tcPr>
            <w:tcW w:w="3685" w:type="dxa"/>
            <w:vMerge w:val="restart"/>
          </w:tcPr>
          <w:p w14:paraId="216CD0A9"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Pr>
                <w:noProof/>
                <w:lang w:val="en-GB"/>
              </w:rPr>
              <w:t>H317</w:t>
            </w:r>
            <w:r w:rsidRPr="00024808">
              <w:rPr>
                <w:lang w:val="en-GB"/>
              </w:rPr>
              <w:t xml:space="preserve">     </w:t>
            </w:r>
            <w:r>
              <w:rPr>
                <w:noProof/>
              </w:rPr>
              <w:t>Skin Sens. 1B</w:t>
            </w:r>
          </w:p>
          <w:p w14:paraId="668DABFF" w14:textId="77777777" w:rsidR="00F52A75" w:rsidRPr="00EA254C" w:rsidRDefault="00B73E91" w:rsidP="00C4582F">
            <w:pPr>
              <w:ind w:left="662" w:hanging="662"/>
            </w:pPr>
            <w:r>
              <w:rPr>
                <w:noProof/>
                <w:lang w:val="en-GB"/>
              </w:rPr>
              <w:t>H400</w:t>
            </w:r>
            <w:r w:rsidRPr="00024808">
              <w:rPr>
                <w:lang w:val="en-GB"/>
              </w:rPr>
              <w:t xml:space="preserve">     </w:t>
            </w:r>
            <w:r>
              <w:rPr>
                <w:noProof/>
              </w:rPr>
              <w:t>Aquatic Acute 1</w:t>
            </w:r>
          </w:p>
          <w:p w14:paraId="640C5636" w14:textId="77777777" w:rsidR="00F52A75" w:rsidRPr="00EA254C" w:rsidRDefault="00B73E91" w:rsidP="00C4582F">
            <w:pPr>
              <w:ind w:left="662" w:hanging="662"/>
            </w:pPr>
            <w:r>
              <w:rPr>
                <w:noProof/>
                <w:lang w:val="en-GB"/>
              </w:rPr>
              <w:t>H410</w:t>
            </w:r>
            <w:r w:rsidRPr="00024808">
              <w:rPr>
                <w:lang w:val="en-GB"/>
              </w:rPr>
              <w:t xml:space="preserve">     </w:t>
            </w:r>
            <w:r>
              <w:rPr>
                <w:noProof/>
              </w:rPr>
              <w:t>Aquatic Chronic 1</w:t>
            </w:r>
          </w:p>
        </w:tc>
      </w:tr>
      <w:tr w:rsidR="00F52A75" w14:paraId="2F3EF1A9" w14:textId="77777777" w:rsidTr="004914C7">
        <w:tc>
          <w:tcPr>
            <w:tcW w:w="1334" w:type="dxa"/>
            <w:tcBorders>
              <w:top w:val="nil"/>
              <w:bottom w:val="nil"/>
              <w:right w:val="nil"/>
            </w:tcBorders>
          </w:tcPr>
          <w:p w14:paraId="64ACBF22" w14:textId="77777777" w:rsidR="00F52A75" w:rsidRDefault="00F52A75" w:rsidP="00896678">
            <w:r>
              <w:rPr>
                <w:noProof/>
              </w:rPr>
              <w:t>N°EC</w:t>
            </w:r>
          </w:p>
        </w:tc>
        <w:tc>
          <w:tcPr>
            <w:tcW w:w="1501" w:type="dxa"/>
            <w:tcBorders>
              <w:top w:val="nil"/>
              <w:left w:val="nil"/>
              <w:bottom w:val="nil"/>
            </w:tcBorders>
          </w:tcPr>
          <w:p w14:paraId="522D71D0" w14:textId="77777777" w:rsidR="00F52A75" w:rsidRDefault="00F52A75" w:rsidP="00896678">
            <w:r>
              <w:rPr>
                <w:noProof/>
                <w:lang w:val="en-GB"/>
              </w:rPr>
              <w:t>230-597-5</w:t>
            </w:r>
          </w:p>
        </w:tc>
        <w:tc>
          <w:tcPr>
            <w:tcW w:w="1701" w:type="dxa"/>
            <w:vMerge/>
          </w:tcPr>
          <w:p w14:paraId="34741912" w14:textId="77777777" w:rsidR="00F52A75" w:rsidRDefault="00F52A75" w:rsidP="00896678"/>
        </w:tc>
        <w:tc>
          <w:tcPr>
            <w:tcW w:w="1701" w:type="dxa"/>
            <w:vMerge/>
          </w:tcPr>
          <w:p w14:paraId="64F29F94" w14:textId="77777777" w:rsidR="00F52A75" w:rsidRDefault="00F52A75" w:rsidP="00896678"/>
        </w:tc>
        <w:tc>
          <w:tcPr>
            <w:tcW w:w="3685" w:type="dxa"/>
            <w:vMerge/>
          </w:tcPr>
          <w:p w14:paraId="4AE0DB03" w14:textId="77777777" w:rsidR="00F52A75" w:rsidRDefault="00F52A75" w:rsidP="00896678"/>
        </w:tc>
      </w:tr>
      <w:tr w:rsidR="00F52A75" w14:paraId="105C6311" w14:textId="77777777" w:rsidTr="004914C7">
        <w:tc>
          <w:tcPr>
            <w:tcW w:w="1334" w:type="dxa"/>
            <w:tcBorders>
              <w:top w:val="nil"/>
              <w:bottom w:val="nil"/>
              <w:right w:val="nil"/>
            </w:tcBorders>
          </w:tcPr>
          <w:p w14:paraId="1CC9A5A1" w14:textId="77777777" w:rsidR="00F52A75" w:rsidRDefault="00F52A75" w:rsidP="00896678">
            <w:r>
              <w:rPr>
                <w:noProof/>
              </w:rPr>
              <w:t>N°IDX</w:t>
            </w:r>
          </w:p>
        </w:tc>
        <w:tc>
          <w:tcPr>
            <w:tcW w:w="1501" w:type="dxa"/>
            <w:tcBorders>
              <w:top w:val="nil"/>
              <w:left w:val="nil"/>
              <w:bottom w:val="nil"/>
            </w:tcBorders>
          </w:tcPr>
          <w:p w14:paraId="7EE3E508" w14:textId="77777777" w:rsidR="00F52A75" w:rsidRDefault="00F52A75" w:rsidP="00896678"/>
        </w:tc>
        <w:tc>
          <w:tcPr>
            <w:tcW w:w="1701" w:type="dxa"/>
            <w:vMerge/>
          </w:tcPr>
          <w:p w14:paraId="07D6520E" w14:textId="77777777" w:rsidR="00F52A75" w:rsidRDefault="00F52A75" w:rsidP="00896678"/>
        </w:tc>
        <w:tc>
          <w:tcPr>
            <w:tcW w:w="1701" w:type="dxa"/>
            <w:vMerge/>
          </w:tcPr>
          <w:p w14:paraId="44169729" w14:textId="77777777" w:rsidR="00F52A75" w:rsidRDefault="00F52A75" w:rsidP="00896678"/>
        </w:tc>
        <w:tc>
          <w:tcPr>
            <w:tcW w:w="3685" w:type="dxa"/>
            <w:vMerge/>
          </w:tcPr>
          <w:p w14:paraId="31B1E2F3" w14:textId="77777777" w:rsidR="00F52A75" w:rsidRDefault="00F52A75" w:rsidP="00896678"/>
        </w:tc>
      </w:tr>
      <w:tr w:rsidR="00F52A75" w14:paraId="5A40235E" w14:textId="77777777" w:rsidTr="004914C7">
        <w:tc>
          <w:tcPr>
            <w:tcW w:w="1334" w:type="dxa"/>
            <w:tcBorders>
              <w:top w:val="nil"/>
              <w:right w:val="nil"/>
            </w:tcBorders>
          </w:tcPr>
          <w:p w14:paraId="43512E09" w14:textId="77777777" w:rsidR="00F52A75" w:rsidRDefault="00B2597E" w:rsidP="00896678">
            <w:r>
              <w:rPr>
                <w:noProof/>
              </w:rPr>
              <w:t>Numéro d'enregistrement</w:t>
            </w:r>
          </w:p>
        </w:tc>
        <w:tc>
          <w:tcPr>
            <w:tcW w:w="1501" w:type="dxa"/>
            <w:tcBorders>
              <w:top w:val="nil"/>
              <w:left w:val="nil"/>
            </w:tcBorders>
          </w:tcPr>
          <w:p w14:paraId="1C5FE537" w14:textId="77777777" w:rsidR="00F52A75" w:rsidRDefault="00F52A75" w:rsidP="00896678">
            <w:r>
              <w:rPr>
                <w:noProof/>
              </w:rPr>
              <w:t>01-2119457636-29-XXXX</w:t>
            </w:r>
          </w:p>
        </w:tc>
        <w:tc>
          <w:tcPr>
            <w:tcW w:w="1701" w:type="dxa"/>
            <w:vMerge/>
          </w:tcPr>
          <w:p w14:paraId="25E92F92" w14:textId="77777777" w:rsidR="00F52A75" w:rsidRDefault="00F52A75" w:rsidP="00896678"/>
        </w:tc>
        <w:tc>
          <w:tcPr>
            <w:tcW w:w="1701" w:type="dxa"/>
            <w:vMerge/>
          </w:tcPr>
          <w:p w14:paraId="7DD2BD8A" w14:textId="77777777" w:rsidR="00F52A75" w:rsidRDefault="00F52A75" w:rsidP="00896678"/>
        </w:tc>
        <w:tc>
          <w:tcPr>
            <w:tcW w:w="3685" w:type="dxa"/>
            <w:vMerge/>
          </w:tcPr>
          <w:p w14:paraId="18BE5E9B" w14:textId="77777777" w:rsidR="00F52A75" w:rsidRDefault="00F52A75" w:rsidP="00896678"/>
        </w:tc>
      </w:tr>
    </w:tbl>
    <w:p w14:paraId="6999BCCA" w14:textId="77777777" w:rsidR="00715900" w:rsidRPr="00024808" w:rsidRDefault="00715900" w:rsidP="00F439EB">
      <w:pPr>
        <w:rPr>
          <w:noProof/>
          <w:lang w:val="en-GB"/>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7EA3EA0" w14:textId="77777777" w:rsidTr="00B3430F">
        <w:trPr>
          <w:trHeight w:val="340"/>
        </w:trPr>
        <w:tc>
          <w:tcPr>
            <w:tcW w:w="510" w:type="dxa"/>
          </w:tcPr>
          <w:p w14:paraId="49EC83F3" w14:textId="77777777" w:rsidR="009A3636" w:rsidRPr="001504B1" w:rsidRDefault="009A3636" w:rsidP="001568CA">
            <w:pPr>
              <w:rPr>
                <w:noProof/>
                <w:lang w:val="en-US"/>
              </w:rPr>
            </w:pPr>
          </w:p>
        </w:tc>
        <w:tc>
          <w:tcPr>
            <w:tcW w:w="624" w:type="dxa"/>
          </w:tcPr>
          <w:p w14:paraId="118ED0B4" w14:textId="77777777" w:rsidR="0060511C" w:rsidRPr="009D5D86" w:rsidRDefault="0060511C" w:rsidP="009D5D86">
            <w:pPr>
              <w:pStyle w:val="Style1"/>
            </w:pPr>
          </w:p>
        </w:tc>
        <w:tc>
          <w:tcPr>
            <w:tcW w:w="10035" w:type="dxa"/>
          </w:tcPr>
          <w:p w14:paraId="2EE9518C" w14:textId="77777777" w:rsidR="0060511C" w:rsidRPr="008C3998" w:rsidRDefault="00B73E91" w:rsidP="009D5D86">
            <w:pPr>
              <w:pStyle w:val="Titre2"/>
            </w:pPr>
            <w:r w:rsidRPr="00944977">
              <w:t>Remarque</w:t>
            </w:r>
          </w:p>
        </w:tc>
      </w:tr>
      <w:tr w:rsidR="0060511C" w:rsidRPr="008F5DE8" w14:paraId="5F208435" w14:textId="77777777" w:rsidTr="00C2584C">
        <w:trPr>
          <w:trHeight w:val="20"/>
        </w:trPr>
        <w:tc>
          <w:tcPr>
            <w:tcW w:w="510" w:type="dxa"/>
          </w:tcPr>
          <w:p w14:paraId="00716701" w14:textId="77777777" w:rsidR="0060511C" w:rsidRPr="008F5DE8" w:rsidRDefault="0060511C" w:rsidP="00302AE7">
            <w:pPr>
              <w:rPr>
                <w:noProof/>
                <w:sz w:val="6"/>
                <w:szCs w:val="6"/>
                <w:lang w:val="en-US"/>
              </w:rPr>
            </w:pPr>
          </w:p>
        </w:tc>
        <w:tc>
          <w:tcPr>
            <w:tcW w:w="624" w:type="dxa"/>
          </w:tcPr>
          <w:p w14:paraId="198953E7" w14:textId="77777777" w:rsidR="0060511C" w:rsidRPr="008F5DE8" w:rsidRDefault="0060511C" w:rsidP="00302AE7">
            <w:pPr>
              <w:rPr>
                <w:noProof/>
                <w:sz w:val="6"/>
                <w:szCs w:val="6"/>
                <w:lang w:val="en-US"/>
              </w:rPr>
            </w:pPr>
          </w:p>
        </w:tc>
        <w:tc>
          <w:tcPr>
            <w:tcW w:w="10035" w:type="dxa"/>
          </w:tcPr>
          <w:p w14:paraId="446483C9" w14:textId="77777777" w:rsidR="0060511C" w:rsidRPr="008F5DE8" w:rsidRDefault="0060511C" w:rsidP="00302AE7">
            <w:pPr>
              <w:rPr>
                <w:noProof/>
                <w:sz w:val="6"/>
                <w:szCs w:val="6"/>
                <w:lang w:val="en-US"/>
              </w:rPr>
            </w:pPr>
          </w:p>
        </w:tc>
      </w:tr>
    </w:tbl>
    <w:p w14:paraId="7D7CC0AA" w14:textId="77777777" w:rsidR="00A00B29" w:rsidRPr="00024808" w:rsidRDefault="00D34A62" w:rsidP="00D5620E">
      <w:pPr>
        <w:rPr>
          <w:lang w:val="en-GB"/>
        </w:rPr>
      </w:pPr>
      <w:r>
        <w:rPr>
          <w:noProof/>
          <w:lang w:val="en-US"/>
        </w:rPr>
        <w:t>Texte intégral des phrases H- et EUH- : voir la section 16.</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4F11CC34" w14:textId="77777777" w:rsidTr="008C3998">
        <w:trPr>
          <w:cantSplit/>
          <w:trHeight w:val="737"/>
        </w:trPr>
        <w:tc>
          <w:tcPr>
            <w:tcW w:w="227" w:type="dxa"/>
            <w:tcBorders>
              <w:right w:val="single" w:sz="4" w:space="0" w:color="auto"/>
            </w:tcBorders>
            <w:shd w:val="clear" w:color="auto" w:fill="auto"/>
            <w:vAlign w:val="center"/>
          </w:tcPr>
          <w:p w14:paraId="35F82AAD"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0C89FE80"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24F52B33" w14:textId="77777777" w:rsidR="00517A2C" w:rsidRPr="008C3998" w:rsidRDefault="00D34A62" w:rsidP="00E80E0F">
            <w:pPr>
              <w:pStyle w:val="NumHead"/>
            </w:pPr>
            <w:r w:rsidRPr="008C3998">
              <w:rPr>
                <w:noProof/>
              </w:rPr>
              <w:t>4</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6C870DEE" w14:textId="77777777" w:rsidR="00517A2C" w:rsidRPr="008C3998" w:rsidRDefault="00177666" w:rsidP="00E80E0F">
            <w:pPr>
              <w:pStyle w:val="Titre1"/>
              <w:rPr>
                <w:lang w:val="en-GB"/>
              </w:rPr>
            </w:pPr>
            <w:r w:rsidRPr="00944977">
              <w:rPr>
                <w:noProof/>
                <w:lang w:val="en-US"/>
              </w:rPr>
              <w:t>Premiers secours</w:t>
            </w:r>
          </w:p>
        </w:tc>
        <w:tc>
          <w:tcPr>
            <w:tcW w:w="57" w:type="dxa"/>
            <w:tcBorders>
              <w:left w:val="single" w:sz="4" w:space="0" w:color="auto"/>
            </w:tcBorders>
            <w:shd w:val="clear" w:color="auto" w:fill="auto"/>
            <w:vAlign w:val="center"/>
          </w:tcPr>
          <w:p w14:paraId="142E4B77" w14:textId="77777777" w:rsidR="00517A2C" w:rsidRPr="008C3998" w:rsidRDefault="00517A2C" w:rsidP="00E80E0F">
            <w:pPr>
              <w:pStyle w:val="En-tte"/>
              <w:rPr>
                <w:lang w:val="en-US"/>
              </w:rPr>
            </w:pPr>
          </w:p>
        </w:tc>
      </w:tr>
    </w:tbl>
    <w:p w14:paraId="78D3B4AA"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7C1BBB8" w14:textId="77777777" w:rsidTr="00B3430F">
        <w:trPr>
          <w:trHeight w:val="340"/>
        </w:trPr>
        <w:tc>
          <w:tcPr>
            <w:tcW w:w="510" w:type="dxa"/>
          </w:tcPr>
          <w:p w14:paraId="6CC6CC6D" w14:textId="77777777" w:rsidR="009A3636" w:rsidRPr="001504B1" w:rsidRDefault="009A3636" w:rsidP="001568CA">
            <w:pPr>
              <w:rPr>
                <w:noProof/>
                <w:lang w:val="en-US"/>
              </w:rPr>
            </w:pPr>
          </w:p>
        </w:tc>
        <w:tc>
          <w:tcPr>
            <w:tcW w:w="624" w:type="dxa"/>
          </w:tcPr>
          <w:p w14:paraId="219D5661" w14:textId="77777777" w:rsidR="0060511C" w:rsidRPr="009D5D86" w:rsidRDefault="00D34A62" w:rsidP="009D5D86">
            <w:pPr>
              <w:pStyle w:val="Style1"/>
            </w:pPr>
            <w:r w:rsidRPr="009D5D86">
              <w:t>4.1</w:t>
            </w:r>
          </w:p>
        </w:tc>
        <w:tc>
          <w:tcPr>
            <w:tcW w:w="10035" w:type="dxa"/>
          </w:tcPr>
          <w:p w14:paraId="2C07868E" w14:textId="77777777" w:rsidR="0060511C" w:rsidRPr="008C3998" w:rsidRDefault="00B73E91" w:rsidP="009D5D86">
            <w:pPr>
              <w:pStyle w:val="Titre2"/>
            </w:pPr>
            <w:r w:rsidRPr="00944977">
              <w:t>Description des mesures de premiers secours</w:t>
            </w:r>
          </w:p>
        </w:tc>
      </w:tr>
      <w:tr w:rsidR="0060511C" w:rsidRPr="008F5DE8" w14:paraId="2CE63FA4" w14:textId="77777777" w:rsidTr="00C2584C">
        <w:trPr>
          <w:trHeight w:val="20"/>
        </w:trPr>
        <w:tc>
          <w:tcPr>
            <w:tcW w:w="510" w:type="dxa"/>
          </w:tcPr>
          <w:p w14:paraId="1E4B5C49" w14:textId="77777777" w:rsidR="0060511C" w:rsidRPr="008F5DE8" w:rsidRDefault="0060511C" w:rsidP="00302AE7">
            <w:pPr>
              <w:rPr>
                <w:noProof/>
                <w:sz w:val="6"/>
                <w:szCs w:val="6"/>
                <w:lang w:val="en-US"/>
              </w:rPr>
            </w:pPr>
          </w:p>
        </w:tc>
        <w:tc>
          <w:tcPr>
            <w:tcW w:w="624" w:type="dxa"/>
          </w:tcPr>
          <w:p w14:paraId="4C201936" w14:textId="77777777" w:rsidR="0060511C" w:rsidRPr="008F5DE8" w:rsidRDefault="0060511C" w:rsidP="00302AE7">
            <w:pPr>
              <w:rPr>
                <w:noProof/>
                <w:sz w:val="6"/>
                <w:szCs w:val="6"/>
                <w:lang w:val="en-US"/>
              </w:rPr>
            </w:pPr>
          </w:p>
        </w:tc>
        <w:tc>
          <w:tcPr>
            <w:tcW w:w="10035" w:type="dxa"/>
          </w:tcPr>
          <w:p w14:paraId="06740B68" w14:textId="77777777" w:rsidR="0060511C" w:rsidRPr="008F5DE8" w:rsidRDefault="0060511C" w:rsidP="00302AE7">
            <w:pPr>
              <w:rPr>
                <w:noProof/>
                <w:sz w:val="6"/>
                <w:szCs w:val="6"/>
                <w:lang w:val="en-US"/>
              </w:rPr>
            </w:pPr>
          </w:p>
        </w:tc>
      </w:tr>
    </w:tbl>
    <w:p w14:paraId="18244C86" w14:textId="77777777" w:rsidR="00C425BE" w:rsidRPr="008F66C2" w:rsidRDefault="008657C5" w:rsidP="00C425BE">
      <w:pPr>
        <w:pStyle w:val="Titre3"/>
        <w:rPr>
          <w:lang w:val="en-GB"/>
        </w:rPr>
      </w:pPr>
      <w:r w:rsidRPr="008F66C2">
        <w:rPr>
          <w:rStyle w:val="Titre3Car"/>
          <w:b/>
          <w:lang w:val="en-GB"/>
        </w:rPr>
        <w:t>Conseils généraux</w:t>
      </w:r>
      <w:r w:rsidR="008B1B86">
        <w:rPr>
          <w:noProof/>
          <w:lang w:val="en-US"/>
        </w:rPr>
        <w:t xml:space="preserve"> </w:t>
      </w:r>
      <w:r w:rsidRPr="00944977">
        <w:rPr>
          <w:lang w:val="en-US"/>
        </w:rPr>
        <w:t xml:space="preserve">: </w:t>
      </w:r>
    </w:p>
    <w:p w14:paraId="43987145" w14:textId="77777777" w:rsidR="00950FA0" w:rsidRDefault="00D34A62" w:rsidP="00CE02BF">
      <w:pPr>
        <w:rPr>
          <w:noProof/>
          <w:lang w:val="en-US"/>
        </w:rPr>
      </w:pPr>
      <w:r>
        <w:rPr>
          <w:noProof/>
          <w:lang w:val="en-US"/>
        </w:rPr>
        <w:t>En cas de doute ou si des symptômes sont observés, consulter un médecin.</w:t>
      </w:r>
    </w:p>
    <w:p w14:paraId="4A3E2D92" w14:textId="77777777" w:rsidR="00C425BE" w:rsidRPr="008F66C2" w:rsidRDefault="008657C5" w:rsidP="00C425BE">
      <w:pPr>
        <w:pStyle w:val="Titre3"/>
        <w:rPr>
          <w:lang w:val="en-GB"/>
        </w:rPr>
      </w:pPr>
      <w:r w:rsidRPr="008F66C2">
        <w:rPr>
          <w:rStyle w:val="Titre3Car"/>
          <w:b/>
          <w:lang w:val="en-GB"/>
        </w:rPr>
        <w:t>En cas d’inhalation</w:t>
      </w:r>
      <w:r w:rsidR="008B1B86">
        <w:rPr>
          <w:noProof/>
          <w:lang w:val="en-US"/>
        </w:rPr>
        <w:t xml:space="preserve"> </w:t>
      </w:r>
      <w:r w:rsidRPr="00944977">
        <w:rPr>
          <w:lang w:val="en-US"/>
        </w:rPr>
        <w:t xml:space="preserve">: </w:t>
      </w:r>
    </w:p>
    <w:p w14:paraId="4E671B25" w14:textId="77777777" w:rsidR="00950FA0" w:rsidRDefault="00D34A62" w:rsidP="00CE02BF">
      <w:pPr>
        <w:rPr>
          <w:noProof/>
          <w:lang w:val="en-US"/>
        </w:rPr>
      </w:pPr>
      <w:r>
        <w:rPr>
          <w:noProof/>
          <w:lang w:val="en-US"/>
        </w:rPr>
        <w:t>Aucune mesure spéciale n'est nécessaire.</w:t>
      </w:r>
    </w:p>
    <w:p w14:paraId="648943DD" w14:textId="77777777" w:rsidR="00AB7711" w:rsidRDefault="00D34A62" w:rsidP="0042528B">
      <w:pPr>
        <w:rPr>
          <w:noProof/>
          <w:lang w:val="en-US"/>
        </w:rPr>
      </w:pPr>
      <w:r>
        <w:rPr>
          <w:noProof/>
          <w:lang w:val="en-US"/>
        </w:rPr>
        <w:t>Fournir de l'air frais.</w:t>
      </w:r>
    </w:p>
    <w:p w14:paraId="00FD64EF" w14:textId="77777777" w:rsidR="00C425BE" w:rsidRPr="008F66C2" w:rsidRDefault="008657C5" w:rsidP="00C425BE">
      <w:pPr>
        <w:pStyle w:val="Titre3"/>
        <w:rPr>
          <w:lang w:val="en-GB"/>
        </w:rPr>
      </w:pPr>
      <w:r w:rsidRPr="008F66C2">
        <w:rPr>
          <w:rStyle w:val="Titre3Car"/>
          <w:b/>
          <w:lang w:val="en-GB"/>
        </w:rPr>
        <w:t>Après contact avec la peau</w:t>
      </w:r>
      <w:r w:rsidR="008B1B86">
        <w:rPr>
          <w:noProof/>
          <w:lang w:val="en-US"/>
        </w:rPr>
        <w:t xml:space="preserve"> </w:t>
      </w:r>
      <w:r w:rsidRPr="00944977">
        <w:rPr>
          <w:lang w:val="en-US"/>
        </w:rPr>
        <w:t xml:space="preserve">: </w:t>
      </w:r>
    </w:p>
    <w:p w14:paraId="1415CAAB" w14:textId="77777777" w:rsidR="00950FA0" w:rsidRDefault="00D34A62" w:rsidP="00CE02BF">
      <w:pPr>
        <w:rPr>
          <w:noProof/>
          <w:lang w:val="en-US"/>
        </w:rPr>
      </w:pPr>
      <w:r>
        <w:rPr>
          <w:noProof/>
          <w:lang w:val="en-US"/>
        </w:rPr>
        <w:t>Laver avec de l'eau et du savon.</w:t>
      </w:r>
    </w:p>
    <w:p w14:paraId="230CAB2F" w14:textId="77777777" w:rsidR="00C425BE" w:rsidRPr="008F66C2" w:rsidRDefault="008657C5" w:rsidP="00C425BE">
      <w:pPr>
        <w:pStyle w:val="Titre3"/>
        <w:rPr>
          <w:lang w:val="en-GB"/>
        </w:rPr>
      </w:pPr>
      <w:r w:rsidRPr="008F66C2">
        <w:rPr>
          <w:rStyle w:val="Titre3Car"/>
          <w:b/>
          <w:lang w:val="en-GB"/>
        </w:rPr>
        <w:t>En cas de contact avec les yeux</w:t>
      </w:r>
      <w:r w:rsidR="008B1B86">
        <w:rPr>
          <w:noProof/>
          <w:lang w:val="en-US"/>
        </w:rPr>
        <w:t xml:space="preserve"> </w:t>
      </w:r>
      <w:r w:rsidRPr="00944977">
        <w:rPr>
          <w:lang w:val="en-US"/>
        </w:rPr>
        <w:t xml:space="preserve">: </w:t>
      </w:r>
    </w:p>
    <w:p w14:paraId="380FFDBC" w14:textId="77777777" w:rsidR="00950FA0" w:rsidRDefault="00D34A62" w:rsidP="00CE02BF">
      <w:pPr>
        <w:rPr>
          <w:noProof/>
          <w:lang w:val="en-US"/>
        </w:rPr>
      </w:pPr>
      <w:r>
        <w:rPr>
          <w:noProof/>
          <w:lang w:val="en-US"/>
        </w:rPr>
        <w:t>En cas d'irritation oculaire, consulter un ophtalmologiste.</w:t>
      </w:r>
    </w:p>
    <w:p w14:paraId="5885D459" w14:textId="77777777" w:rsidR="00AB7711" w:rsidRDefault="00D34A62" w:rsidP="0042528B">
      <w:pPr>
        <w:rPr>
          <w:noProof/>
          <w:lang w:val="en-US"/>
        </w:rPr>
      </w:pPr>
      <w:r>
        <w:rPr>
          <w:noProof/>
          <w:lang w:val="en-US"/>
        </w:rPr>
        <w:t>Rincer soigneusement et abondamment avec un bain oculaire ou de l'eau.</w:t>
      </w:r>
    </w:p>
    <w:p w14:paraId="21304196" w14:textId="77777777" w:rsidR="00C425BE" w:rsidRPr="008F66C2" w:rsidRDefault="008657C5" w:rsidP="00C425BE">
      <w:pPr>
        <w:pStyle w:val="Titre3"/>
        <w:rPr>
          <w:lang w:val="en-GB"/>
        </w:rPr>
      </w:pPr>
      <w:r w:rsidRPr="008F66C2">
        <w:rPr>
          <w:rStyle w:val="Titre3Car"/>
          <w:b/>
          <w:lang w:val="en-GB"/>
        </w:rPr>
        <w:t>En cas d’ingestion</w:t>
      </w:r>
      <w:r w:rsidR="008B1B86">
        <w:rPr>
          <w:noProof/>
          <w:lang w:val="en-US"/>
        </w:rPr>
        <w:t xml:space="preserve"> </w:t>
      </w:r>
      <w:r w:rsidRPr="00944977">
        <w:rPr>
          <w:lang w:val="en-US"/>
        </w:rPr>
        <w:t xml:space="preserve">: </w:t>
      </w:r>
    </w:p>
    <w:p w14:paraId="5350D682" w14:textId="77777777" w:rsidR="00950FA0" w:rsidRDefault="00D34A62" w:rsidP="00CE02BF">
      <w:pPr>
        <w:rPr>
          <w:noProof/>
          <w:lang w:val="en-US"/>
        </w:rPr>
      </w:pPr>
      <w:r>
        <w:rPr>
          <w:noProof/>
          <w:lang w:val="en-US"/>
        </w:rPr>
        <w:t>EN CAS D'INGESTION: Rincer la bouche.</w:t>
      </w:r>
    </w:p>
    <w:p w14:paraId="5F4209D9" w14:textId="77777777" w:rsidR="00AB7711" w:rsidRDefault="00D34A62" w:rsidP="0042528B">
      <w:pPr>
        <w:rPr>
          <w:noProof/>
          <w:lang w:val="en-US"/>
        </w:rPr>
      </w:pPr>
      <w:r>
        <w:rPr>
          <w:noProof/>
          <w:lang w:val="en-US"/>
        </w:rPr>
        <w:t>NE PAS faire vomir.</w:t>
      </w:r>
    </w:p>
    <w:p w14:paraId="0380B4C2" w14:textId="77777777" w:rsidR="00C425BE" w:rsidRPr="008F66C2" w:rsidRDefault="008657C5" w:rsidP="00C425BE">
      <w:pPr>
        <w:pStyle w:val="Titre3"/>
        <w:rPr>
          <w:lang w:val="en-GB"/>
        </w:rPr>
      </w:pPr>
      <w:r w:rsidRPr="008F66C2">
        <w:rPr>
          <w:rStyle w:val="Titre3Car"/>
          <w:b/>
          <w:lang w:val="en-GB"/>
        </w:rPr>
        <w:t>Protection des sauveteurs</w:t>
      </w:r>
      <w:r w:rsidR="008B1B86">
        <w:rPr>
          <w:noProof/>
          <w:lang w:val="en-US"/>
        </w:rPr>
        <w:t xml:space="preserve"> </w:t>
      </w:r>
      <w:r w:rsidRPr="00944977">
        <w:rPr>
          <w:lang w:val="en-US"/>
        </w:rPr>
        <w:t xml:space="preserve">: </w:t>
      </w:r>
    </w:p>
    <w:p w14:paraId="7BA331AB" w14:textId="77777777" w:rsidR="00950FA0" w:rsidRDefault="00D34A62" w:rsidP="00CE02BF">
      <w:pPr>
        <w:rPr>
          <w:noProof/>
          <w:lang w:val="en-US"/>
        </w:rPr>
      </w:pPr>
      <w:r>
        <w:rPr>
          <w:noProof/>
          <w:lang w:val="en-US"/>
        </w:rPr>
        <w:t>Aucune mesure spéciale n'est nécessaire.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7E7CBCC" w14:textId="77777777" w:rsidTr="00B3430F">
        <w:trPr>
          <w:trHeight w:val="340"/>
        </w:trPr>
        <w:tc>
          <w:tcPr>
            <w:tcW w:w="510" w:type="dxa"/>
          </w:tcPr>
          <w:p w14:paraId="3EB559FE" w14:textId="77777777" w:rsidR="009A3636" w:rsidRPr="001504B1" w:rsidRDefault="009A3636" w:rsidP="001568CA">
            <w:pPr>
              <w:rPr>
                <w:noProof/>
                <w:lang w:val="en-US"/>
              </w:rPr>
            </w:pPr>
          </w:p>
        </w:tc>
        <w:tc>
          <w:tcPr>
            <w:tcW w:w="624" w:type="dxa"/>
          </w:tcPr>
          <w:p w14:paraId="4E4A3C44" w14:textId="77777777" w:rsidR="0060511C" w:rsidRPr="009D5D86" w:rsidRDefault="00D34A62" w:rsidP="009D5D86">
            <w:pPr>
              <w:pStyle w:val="Style1"/>
            </w:pPr>
            <w:r w:rsidRPr="009D5D86">
              <w:t>4.2</w:t>
            </w:r>
          </w:p>
        </w:tc>
        <w:tc>
          <w:tcPr>
            <w:tcW w:w="10035" w:type="dxa"/>
          </w:tcPr>
          <w:p w14:paraId="10F6D220" w14:textId="77777777" w:rsidR="0060511C" w:rsidRPr="008C3998" w:rsidRDefault="00B73E91" w:rsidP="009D5D86">
            <w:pPr>
              <w:pStyle w:val="Titre2"/>
            </w:pPr>
            <w:r w:rsidRPr="00944977">
              <w:t>Principaux symptômes et effets, aigus et différés</w:t>
            </w:r>
          </w:p>
        </w:tc>
      </w:tr>
      <w:tr w:rsidR="0060511C" w:rsidRPr="008F5DE8" w14:paraId="45573C35" w14:textId="77777777" w:rsidTr="00C2584C">
        <w:trPr>
          <w:trHeight w:val="20"/>
        </w:trPr>
        <w:tc>
          <w:tcPr>
            <w:tcW w:w="510" w:type="dxa"/>
          </w:tcPr>
          <w:p w14:paraId="42823776" w14:textId="77777777" w:rsidR="0060511C" w:rsidRPr="008F5DE8" w:rsidRDefault="0060511C" w:rsidP="00302AE7">
            <w:pPr>
              <w:rPr>
                <w:noProof/>
                <w:sz w:val="6"/>
                <w:szCs w:val="6"/>
                <w:lang w:val="en-US"/>
              </w:rPr>
            </w:pPr>
          </w:p>
        </w:tc>
        <w:tc>
          <w:tcPr>
            <w:tcW w:w="624" w:type="dxa"/>
          </w:tcPr>
          <w:p w14:paraId="1896885B" w14:textId="77777777" w:rsidR="0060511C" w:rsidRPr="008F5DE8" w:rsidRDefault="0060511C" w:rsidP="00302AE7">
            <w:pPr>
              <w:rPr>
                <w:noProof/>
                <w:sz w:val="6"/>
                <w:szCs w:val="6"/>
                <w:lang w:val="en-US"/>
              </w:rPr>
            </w:pPr>
          </w:p>
        </w:tc>
        <w:tc>
          <w:tcPr>
            <w:tcW w:w="10035" w:type="dxa"/>
          </w:tcPr>
          <w:p w14:paraId="61F9C068" w14:textId="77777777" w:rsidR="0060511C" w:rsidRPr="008F5DE8" w:rsidRDefault="0060511C" w:rsidP="00302AE7">
            <w:pPr>
              <w:rPr>
                <w:noProof/>
                <w:sz w:val="6"/>
                <w:szCs w:val="6"/>
                <w:lang w:val="en-US"/>
              </w:rPr>
            </w:pPr>
          </w:p>
        </w:tc>
      </w:tr>
    </w:tbl>
    <w:p w14:paraId="3EADA2B5" w14:textId="77777777" w:rsidR="00A00B29" w:rsidRPr="00024808" w:rsidRDefault="00D34A62" w:rsidP="00D5620E">
      <w:pPr>
        <w:rPr>
          <w:lang w:val="en-GB"/>
        </w:rPr>
      </w:pPr>
      <w:r>
        <w:rPr>
          <w:noProof/>
          <w:lang w:val="en-US"/>
        </w:rPr>
        <w:t>Les principaux symptômes et effets connus sont décrits sur l'étiquette (voir section 2.2) et/ou à l'article 11.</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639B77C" w14:textId="77777777" w:rsidTr="00B3430F">
        <w:trPr>
          <w:trHeight w:val="340"/>
        </w:trPr>
        <w:tc>
          <w:tcPr>
            <w:tcW w:w="510" w:type="dxa"/>
          </w:tcPr>
          <w:p w14:paraId="2647D159" w14:textId="77777777" w:rsidR="009A3636" w:rsidRPr="001504B1" w:rsidRDefault="009A3636" w:rsidP="001568CA">
            <w:pPr>
              <w:rPr>
                <w:noProof/>
                <w:lang w:val="en-US"/>
              </w:rPr>
            </w:pPr>
          </w:p>
        </w:tc>
        <w:tc>
          <w:tcPr>
            <w:tcW w:w="624" w:type="dxa"/>
          </w:tcPr>
          <w:p w14:paraId="2C3703C6" w14:textId="77777777" w:rsidR="0060511C" w:rsidRPr="009D5D86" w:rsidRDefault="00D34A62" w:rsidP="009D5D86">
            <w:pPr>
              <w:pStyle w:val="Style1"/>
            </w:pPr>
            <w:r w:rsidRPr="009D5D86">
              <w:t>4.3</w:t>
            </w:r>
          </w:p>
        </w:tc>
        <w:tc>
          <w:tcPr>
            <w:tcW w:w="10035" w:type="dxa"/>
          </w:tcPr>
          <w:p w14:paraId="55987E7F" w14:textId="77777777" w:rsidR="0060511C" w:rsidRPr="008C3998" w:rsidRDefault="00B73E91" w:rsidP="009D5D86">
            <w:pPr>
              <w:pStyle w:val="Titre2"/>
            </w:pPr>
            <w:r w:rsidRPr="00944977">
              <w:t>Indication des éventuels soins médicaux immédiats et traitements particuliers nécessaires</w:t>
            </w:r>
          </w:p>
        </w:tc>
      </w:tr>
      <w:tr w:rsidR="0060511C" w:rsidRPr="008F5DE8" w14:paraId="004A2D43" w14:textId="77777777" w:rsidTr="00C2584C">
        <w:trPr>
          <w:trHeight w:val="20"/>
        </w:trPr>
        <w:tc>
          <w:tcPr>
            <w:tcW w:w="510" w:type="dxa"/>
          </w:tcPr>
          <w:p w14:paraId="7F40F8B8" w14:textId="77777777" w:rsidR="0060511C" w:rsidRPr="008F5DE8" w:rsidRDefault="0060511C" w:rsidP="00302AE7">
            <w:pPr>
              <w:rPr>
                <w:noProof/>
                <w:sz w:val="6"/>
                <w:szCs w:val="6"/>
                <w:lang w:val="en-US"/>
              </w:rPr>
            </w:pPr>
          </w:p>
        </w:tc>
        <w:tc>
          <w:tcPr>
            <w:tcW w:w="624" w:type="dxa"/>
          </w:tcPr>
          <w:p w14:paraId="7A92A187" w14:textId="77777777" w:rsidR="0060511C" w:rsidRPr="008F5DE8" w:rsidRDefault="0060511C" w:rsidP="00302AE7">
            <w:pPr>
              <w:rPr>
                <w:noProof/>
                <w:sz w:val="6"/>
                <w:szCs w:val="6"/>
                <w:lang w:val="en-US"/>
              </w:rPr>
            </w:pPr>
          </w:p>
        </w:tc>
        <w:tc>
          <w:tcPr>
            <w:tcW w:w="10035" w:type="dxa"/>
          </w:tcPr>
          <w:p w14:paraId="664BAD74" w14:textId="77777777" w:rsidR="0060511C" w:rsidRPr="008F5DE8" w:rsidRDefault="0060511C" w:rsidP="00302AE7">
            <w:pPr>
              <w:rPr>
                <w:noProof/>
                <w:sz w:val="6"/>
                <w:szCs w:val="6"/>
                <w:lang w:val="en-US"/>
              </w:rPr>
            </w:pPr>
          </w:p>
        </w:tc>
      </w:tr>
    </w:tbl>
    <w:p w14:paraId="38B708F4" w14:textId="77777777" w:rsidR="00C425BE" w:rsidRPr="008F66C2" w:rsidRDefault="008657C5" w:rsidP="00C425BE">
      <w:pPr>
        <w:pStyle w:val="Titre3"/>
        <w:rPr>
          <w:lang w:val="en-GB"/>
        </w:rPr>
      </w:pPr>
      <w:r w:rsidRPr="008F66C2">
        <w:rPr>
          <w:rStyle w:val="Titre3Car"/>
          <w:b/>
          <w:lang w:val="en-GB"/>
        </w:rPr>
        <w:lastRenderedPageBreak/>
        <w:t>Notes pour le médecin</w:t>
      </w:r>
      <w:r w:rsidR="008B1B86">
        <w:rPr>
          <w:noProof/>
          <w:lang w:val="en-US"/>
        </w:rPr>
        <w:t xml:space="preserve"> </w:t>
      </w:r>
      <w:r w:rsidRPr="00944977">
        <w:rPr>
          <w:lang w:val="en-US"/>
        </w:rPr>
        <w:t xml:space="preserve">: </w:t>
      </w:r>
    </w:p>
    <w:p w14:paraId="60DF5986" w14:textId="77777777" w:rsidR="00950FA0" w:rsidRDefault="00D34A62" w:rsidP="00CE02BF">
      <w:pPr>
        <w:rPr>
          <w:noProof/>
          <w:lang w:val="en-US"/>
        </w:rPr>
      </w:pPr>
      <w:r>
        <w:rPr>
          <w:noProof/>
          <w:lang w:val="en-US"/>
        </w:rPr>
        <w:t>Traitement symptomatique.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742A1303" w14:textId="77777777" w:rsidTr="008C3998">
        <w:trPr>
          <w:cantSplit/>
          <w:trHeight w:val="737"/>
        </w:trPr>
        <w:tc>
          <w:tcPr>
            <w:tcW w:w="227" w:type="dxa"/>
            <w:tcBorders>
              <w:right w:val="single" w:sz="4" w:space="0" w:color="auto"/>
            </w:tcBorders>
            <w:shd w:val="clear" w:color="auto" w:fill="auto"/>
            <w:vAlign w:val="center"/>
          </w:tcPr>
          <w:p w14:paraId="737A4C95"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35D8E757"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5D2FCE25" w14:textId="77777777" w:rsidR="00517A2C" w:rsidRPr="008C3998" w:rsidRDefault="00D34A62" w:rsidP="00E80E0F">
            <w:pPr>
              <w:pStyle w:val="NumHead"/>
            </w:pPr>
            <w:r w:rsidRPr="008C3998">
              <w:rPr>
                <w:noProof/>
              </w:rPr>
              <w:t>5</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0E043D9B" w14:textId="77777777" w:rsidR="00517A2C" w:rsidRPr="008C3998" w:rsidRDefault="00177666" w:rsidP="00E80E0F">
            <w:pPr>
              <w:pStyle w:val="Titre1"/>
              <w:rPr>
                <w:lang w:val="en-GB"/>
              </w:rPr>
            </w:pPr>
            <w:r w:rsidRPr="00944977">
              <w:rPr>
                <w:noProof/>
                <w:lang w:val="en-US"/>
              </w:rPr>
              <w:t>Mesures de lutte contre l’incendie</w:t>
            </w:r>
          </w:p>
        </w:tc>
        <w:tc>
          <w:tcPr>
            <w:tcW w:w="57" w:type="dxa"/>
            <w:tcBorders>
              <w:left w:val="single" w:sz="4" w:space="0" w:color="auto"/>
            </w:tcBorders>
            <w:shd w:val="clear" w:color="auto" w:fill="auto"/>
            <w:vAlign w:val="center"/>
          </w:tcPr>
          <w:p w14:paraId="53BC26D1" w14:textId="77777777" w:rsidR="00517A2C" w:rsidRPr="008C3998" w:rsidRDefault="00517A2C" w:rsidP="00E80E0F">
            <w:pPr>
              <w:pStyle w:val="En-tte"/>
              <w:rPr>
                <w:lang w:val="en-US"/>
              </w:rPr>
            </w:pPr>
          </w:p>
        </w:tc>
      </w:tr>
    </w:tbl>
    <w:p w14:paraId="0D285A4C"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4C68322" w14:textId="77777777" w:rsidTr="00B3430F">
        <w:trPr>
          <w:trHeight w:val="340"/>
        </w:trPr>
        <w:tc>
          <w:tcPr>
            <w:tcW w:w="510" w:type="dxa"/>
          </w:tcPr>
          <w:p w14:paraId="601CC0FE" w14:textId="77777777" w:rsidR="009A3636" w:rsidRPr="001504B1" w:rsidRDefault="009A3636" w:rsidP="001568CA">
            <w:pPr>
              <w:rPr>
                <w:noProof/>
                <w:lang w:val="en-US"/>
              </w:rPr>
            </w:pPr>
          </w:p>
        </w:tc>
        <w:tc>
          <w:tcPr>
            <w:tcW w:w="624" w:type="dxa"/>
          </w:tcPr>
          <w:p w14:paraId="4A24B0A2" w14:textId="77777777" w:rsidR="0060511C" w:rsidRPr="009D5D86" w:rsidRDefault="00D34A62" w:rsidP="009D5D86">
            <w:pPr>
              <w:pStyle w:val="Style1"/>
            </w:pPr>
            <w:r w:rsidRPr="009D5D86">
              <w:t>5.1</w:t>
            </w:r>
          </w:p>
        </w:tc>
        <w:tc>
          <w:tcPr>
            <w:tcW w:w="10035" w:type="dxa"/>
          </w:tcPr>
          <w:p w14:paraId="7C9900F4" w14:textId="77777777" w:rsidR="0060511C" w:rsidRPr="008C3998" w:rsidRDefault="00B73E91" w:rsidP="009D5D86">
            <w:pPr>
              <w:pStyle w:val="Titre2"/>
            </w:pPr>
            <w:r w:rsidRPr="00944977">
              <w:t>Moyens d’extinction</w:t>
            </w:r>
          </w:p>
        </w:tc>
      </w:tr>
      <w:tr w:rsidR="0060511C" w:rsidRPr="008F5DE8" w14:paraId="04BD8285" w14:textId="77777777" w:rsidTr="00C2584C">
        <w:trPr>
          <w:trHeight w:val="20"/>
        </w:trPr>
        <w:tc>
          <w:tcPr>
            <w:tcW w:w="510" w:type="dxa"/>
          </w:tcPr>
          <w:p w14:paraId="1EA177CF" w14:textId="77777777" w:rsidR="0060511C" w:rsidRPr="008F5DE8" w:rsidRDefault="0060511C" w:rsidP="00302AE7">
            <w:pPr>
              <w:rPr>
                <w:noProof/>
                <w:sz w:val="6"/>
                <w:szCs w:val="6"/>
                <w:lang w:val="en-US"/>
              </w:rPr>
            </w:pPr>
          </w:p>
        </w:tc>
        <w:tc>
          <w:tcPr>
            <w:tcW w:w="624" w:type="dxa"/>
          </w:tcPr>
          <w:p w14:paraId="337E0C7A" w14:textId="77777777" w:rsidR="0060511C" w:rsidRPr="008F5DE8" w:rsidRDefault="0060511C" w:rsidP="00302AE7">
            <w:pPr>
              <w:rPr>
                <w:noProof/>
                <w:sz w:val="6"/>
                <w:szCs w:val="6"/>
                <w:lang w:val="en-US"/>
              </w:rPr>
            </w:pPr>
          </w:p>
        </w:tc>
        <w:tc>
          <w:tcPr>
            <w:tcW w:w="10035" w:type="dxa"/>
          </w:tcPr>
          <w:p w14:paraId="05B17AB7" w14:textId="77777777" w:rsidR="0060511C" w:rsidRPr="008F5DE8" w:rsidRDefault="0060511C" w:rsidP="00302AE7">
            <w:pPr>
              <w:rPr>
                <w:noProof/>
                <w:sz w:val="6"/>
                <w:szCs w:val="6"/>
                <w:lang w:val="en-US"/>
              </w:rPr>
            </w:pPr>
          </w:p>
        </w:tc>
      </w:tr>
    </w:tbl>
    <w:p w14:paraId="7544D918" w14:textId="77777777" w:rsidR="00C425BE" w:rsidRPr="008F66C2" w:rsidRDefault="008657C5" w:rsidP="00C425BE">
      <w:pPr>
        <w:pStyle w:val="Titre3"/>
        <w:rPr>
          <w:lang w:val="en-GB"/>
        </w:rPr>
      </w:pPr>
      <w:r w:rsidRPr="008F66C2">
        <w:rPr>
          <w:rStyle w:val="Titre3Car"/>
          <w:b/>
          <w:lang w:val="en-GB"/>
        </w:rPr>
        <w:t>Moyens d'extinction appropriés</w:t>
      </w:r>
      <w:r w:rsidR="008B1B86">
        <w:rPr>
          <w:noProof/>
          <w:lang w:val="en-US"/>
        </w:rPr>
        <w:t xml:space="preserve"> </w:t>
      </w:r>
      <w:r w:rsidRPr="00944977">
        <w:rPr>
          <w:lang w:val="en-US"/>
        </w:rPr>
        <w:t xml:space="preserve">: </w:t>
      </w:r>
    </w:p>
    <w:p w14:paraId="6D495112" w14:textId="77777777" w:rsidR="00950FA0" w:rsidRDefault="00D34A62" w:rsidP="00CE02BF">
      <w:pPr>
        <w:rPr>
          <w:noProof/>
          <w:lang w:val="en-US"/>
        </w:rPr>
      </w:pPr>
      <w:r>
        <w:rPr>
          <w:noProof/>
          <w:lang w:val="en-US"/>
        </w:rPr>
        <w:t>Mousse.</w:t>
      </w:r>
    </w:p>
    <w:p w14:paraId="30B81A59" w14:textId="77777777" w:rsidR="00AB7711" w:rsidRDefault="00D34A62" w:rsidP="0042528B">
      <w:pPr>
        <w:rPr>
          <w:noProof/>
          <w:lang w:val="en-US"/>
        </w:rPr>
      </w:pPr>
      <w:r>
        <w:rPr>
          <w:noProof/>
          <w:lang w:val="en-US"/>
        </w:rPr>
        <w:t>Poudre d'extinction.</w:t>
      </w:r>
    </w:p>
    <w:p w14:paraId="21D79715" w14:textId="77777777" w:rsidR="00AB7711" w:rsidRDefault="00D34A62" w:rsidP="0042528B">
      <w:pPr>
        <w:rPr>
          <w:noProof/>
          <w:lang w:val="en-US"/>
        </w:rPr>
      </w:pPr>
      <w:r>
        <w:rPr>
          <w:noProof/>
          <w:lang w:val="en-US"/>
        </w:rPr>
        <w:t>Dioxyde de carbone (CO2).</w:t>
      </w:r>
    </w:p>
    <w:p w14:paraId="66CBD6CB" w14:textId="77777777" w:rsidR="00AB7711" w:rsidRDefault="00D34A62" w:rsidP="0042528B">
      <w:pPr>
        <w:rPr>
          <w:noProof/>
          <w:lang w:val="en-US"/>
        </w:rPr>
      </w:pPr>
      <w:r>
        <w:rPr>
          <w:noProof/>
          <w:lang w:val="en-US"/>
        </w:rPr>
        <w:t>Sable.</w:t>
      </w:r>
    </w:p>
    <w:p w14:paraId="34FC259B" w14:textId="77777777" w:rsidR="00C425BE" w:rsidRPr="008F66C2" w:rsidRDefault="008657C5" w:rsidP="00C425BE">
      <w:pPr>
        <w:pStyle w:val="Titre3"/>
        <w:rPr>
          <w:lang w:val="en-GB"/>
        </w:rPr>
      </w:pPr>
      <w:r w:rsidRPr="008F66C2">
        <w:rPr>
          <w:rStyle w:val="Titre3Car"/>
          <w:b/>
          <w:lang w:val="en-GB"/>
        </w:rPr>
        <w:t>Moyens d'extinction inappropriés</w:t>
      </w:r>
      <w:r w:rsidR="008B1B86">
        <w:rPr>
          <w:noProof/>
          <w:lang w:val="en-US"/>
        </w:rPr>
        <w:t xml:space="preserve"> </w:t>
      </w:r>
      <w:r w:rsidRPr="00944977">
        <w:rPr>
          <w:lang w:val="en-US"/>
        </w:rPr>
        <w:t xml:space="preserve">: </w:t>
      </w:r>
    </w:p>
    <w:p w14:paraId="483B6873" w14:textId="77777777" w:rsidR="00950FA0" w:rsidRDefault="00D34A62" w:rsidP="00CE02BF">
      <w:pPr>
        <w:rPr>
          <w:noProof/>
          <w:lang w:val="en-US"/>
        </w:rPr>
      </w:pPr>
      <w:r>
        <w:rPr>
          <w:noProof/>
          <w:lang w:val="en-US"/>
        </w:rPr>
        <w:t>Jet d'eau.</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89C1665" w14:textId="77777777" w:rsidTr="00B3430F">
        <w:trPr>
          <w:trHeight w:val="340"/>
        </w:trPr>
        <w:tc>
          <w:tcPr>
            <w:tcW w:w="510" w:type="dxa"/>
          </w:tcPr>
          <w:p w14:paraId="2A22E603" w14:textId="77777777" w:rsidR="009A3636" w:rsidRPr="001504B1" w:rsidRDefault="009A3636" w:rsidP="001568CA">
            <w:pPr>
              <w:rPr>
                <w:noProof/>
                <w:lang w:val="en-US"/>
              </w:rPr>
            </w:pPr>
          </w:p>
        </w:tc>
        <w:tc>
          <w:tcPr>
            <w:tcW w:w="624" w:type="dxa"/>
          </w:tcPr>
          <w:p w14:paraId="17DEB997" w14:textId="77777777" w:rsidR="0060511C" w:rsidRPr="009D5D86" w:rsidRDefault="00D34A62" w:rsidP="009D5D86">
            <w:pPr>
              <w:pStyle w:val="Style1"/>
            </w:pPr>
            <w:r w:rsidRPr="009D5D86">
              <w:t>5.2</w:t>
            </w:r>
          </w:p>
        </w:tc>
        <w:tc>
          <w:tcPr>
            <w:tcW w:w="10035" w:type="dxa"/>
          </w:tcPr>
          <w:p w14:paraId="568287AF" w14:textId="77777777" w:rsidR="0060511C" w:rsidRPr="008C3998" w:rsidRDefault="00B73E91" w:rsidP="009D5D86">
            <w:pPr>
              <w:pStyle w:val="Titre2"/>
            </w:pPr>
            <w:r w:rsidRPr="00944977">
              <w:t>Dangers particuliers résultant de la substance ou du mélange</w:t>
            </w:r>
          </w:p>
        </w:tc>
      </w:tr>
      <w:tr w:rsidR="0060511C" w:rsidRPr="008F5DE8" w14:paraId="050BC4C2" w14:textId="77777777" w:rsidTr="00C2584C">
        <w:trPr>
          <w:trHeight w:val="20"/>
        </w:trPr>
        <w:tc>
          <w:tcPr>
            <w:tcW w:w="510" w:type="dxa"/>
          </w:tcPr>
          <w:p w14:paraId="47140804" w14:textId="77777777" w:rsidR="0060511C" w:rsidRPr="008F5DE8" w:rsidRDefault="0060511C" w:rsidP="00302AE7">
            <w:pPr>
              <w:rPr>
                <w:noProof/>
                <w:sz w:val="6"/>
                <w:szCs w:val="6"/>
                <w:lang w:val="en-US"/>
              </w:rPr>
            </w:pPr>
          </w:p>
        </w:tc>
        <w:tc>
          <w:tcPr>
            <w:tcW w:w="624" w:type="dxa"/>
          </w:tcPr>
          <w:p w14:paraId="66846DCC" w14:textId="77777777" w:rsidR="0060511C" w:rsidRPr="008F5DE8" w:rsidRDefault="0060511C" w:rsidP="00302AE7">
            <w:pPr>
              <w:rPr>
                <w:noProof/>
                <w:sz w:val="6"/>
                <w:szCs w:val="6"/>
                <w:lang w:val="en-US"/>
              </w:rPr>
            </w:pPr>
          </w:p>
        </w:tc>
        <w:tc>
          <w:tcPr>
            <w:tcW w:w="10035" w:type="dxa"/>
          </w:tcPr>
          <w:p w14:paraId="01751DFB" w14:textId="77777777" w:rsidR="0060511C" w:rsidRPr="008F5DE8" w:rsidRDefault="0060511C" w:rsidP="00302AE7">
            <w:pPr>
              <w:rPr>
                <w:noProof/>
                <w:sz w:val="6"/>
                <w:szCs w:val="6"/>
                <w:lang w:val="en-US"/>
              </w:rPr>
            </w:pPr>
          </w:p>
        </w:tc>
      </w:tr>
    </w:tbl>
    <w:p w14:paraId="2F87FE27" w14:textId="77777777" w:rsidR="00A00B29" w:rsidRPr="00024808" w:rsidRDefault="00D34A62" w:rsidP="00D5620E">
      <w:pPr>
        <w:rPr>
          <w:lang w:val="en-GB"/>
        </w:rPr>
      </w:pPr>
      <w:r>
        <w:rPr>
          <w:noProof/>
          <w:lang w:val="en-US"/>
        </w:rPr>
        <w:t>La formation de gaz toxiques est possible pendant le chauffage ou en cas d'incendie.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CF7C5DB" w14:textId="77777777" w:rsidTr="00B3430F">
        <w:trPr>
          <w:trHeight w:val="340"/>
        </w:trPr>
        <w:tc>
          <w:tcPr>
            <w:tcW w:w="510" w:type="dxa"/>
          </w:tcPr>
          <w:p w14:paraId="0F2DDB92" w14:textId="77777777" w:rsidR="009A3636" w:rsidRPr="001504B1" w:rsidRDefault="009A3636" w:rsidP="001568CA">
            <w:pPr>
              <w:rPr>
                <w:noProof/>
                <w:lang w:val="en-US"/>
              </w:rPr>
            </w:pPr>
          </w:p>
        </w:tc>
        <w:tc>
          <w:tcPr>
            <w:tcW w:w="624" w:type="dxa"/>
          </w:tcPr>
          <w:p w14:paraId="6D4D2978" w14:textId="77777777" w:rsidR="0060511C" w:rsidRPr="009D5D86" w:rsidRDefault="00D34A62" w:rsidP="009D5D86">
            <w:pPr>
              <w:pStyle w:val="Style1"/>
            </w:pPr>
            <w:r w:rsidRPr="009D5D86">
              <w:t>5.3</w:t>
            </w:r>
          </w:p>
        </w:tc>
        <w:tc>
          <w:tcPr>
            <w:tcW w:w="10035" w:type="dxa"/>
          </w:tcPr>
          <w:p w14:paraId="443CD658" w14:textId="77777777" w:rsidR="0060511C" w:rsidRPr="008C3998" w:rsidRDefault="00B73E91" w:rsidP="009D5D86">
            <w:pPr>
              <w:pStyle w:val="Titre2"/>
            </w:pPr>
            <w:r w:rsidRPr="00944977">
              <w:t>Conseils aux pompiers</w:t>
            </w:r>
          </w:p>
        </w:tc>
      </w:tr>
      <w:tr w:rsidR="0060511C" w:rsidRPr="008F5DE8" w14:paraId="650FB7F8" w14:textId="77777777" w:rsidTr="00C2584C">
        <w:trPr>
          <w:trHeight w:val="20"/>
        </w:trPr>
        <w:tc>
          <w:tcPr>
            <w:tcW w:w="510" w:type="dxa"/>
          </w:tcPr>
          <w:p w14:paraId="786E653B" w14:textId="77777777" w:rsidR="0060511C" w:rsidRPr="008F5DE8" w:rsidRDefault="0060511C" w:rsidP="00302AE7">
            <w:pPr>
              <w:rPr>
                <w:noProof/>
                <w:sz w:val="6"/>
                <w:szCs w:val="6"/>
                <w:lang w:val="en-US"/>
              </w:rPr>
            </w:pPr>
          </w:p>
        </w:tc>
        <w:tc>
          <w:tcPr>
            <w:tcW w:w="624" w:type="dxa"/>
          </w:tcPr>
          <w:p w14:paraId="3E2E803F" w14:textId="77777777" w:rsidR="0060511C" w:rsidRPr="008F5DE8" w:rsidRDefault="0060511C" w:rsidP="00302AE7">
            <w:pPr>
              <w:rPr>
                <w:noProof/>
                <w:sz w:val="6"/>
                <w:szCs w:val="6"/>
                <w:lang w:val="en-US"/>
              </w:rPr>
            </w:pPr>
          </w:p>
        </w:tc>
        <w:tc>
          <w:tcPr>
            <w:tcW w:w="10035" w:type="dxa"/>
          </w:tcPr>
          <w:p w14:paraId="18FAB573" w14:textId="77777777" w:rsidR="0060511C" w:rsidRPr="008F5DE8" w:rsidRDefault="0060511C" w:rsidP="00302AE7">
            <w:pPr>
              <w:rPr>
                <w:noProof/>
                <w:sz w:val="6"/>
                <w:szCs w:val="6"/>
                <w:lang w:val="en-US"/>
              </w:rPr>
            </w:pPr>
          </w:p>
        </w:tc>
      </w:tr>
    </w:tbl>
    <w:p w14:paraId="271191F7" w14:textId="77777777" w:rsidR="00A00B29" w:rsidRPr="00024808" w:rsidRDefault="00D34A62" w:rsidP="00D5620E">
      <w:pPr>
        <w:rPr>
          <w:lang w:val="en-GB"/>
        </w:rPr>
      </w:pPr>
      <w:r>
        <w:rPr>
          <w:noProof/>
          <w:lang w:val="en-US"/>
        </w:rPr>
        <w:t>Porter un appareil respiratoire isolant et des vêtements de protection chimique.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0A4C88B" w14:textId="77777777" w:rsidTr="00B3430F">
        <w:trPr>
          <w:trHeight w:val="340"/>
        </w:trPr>
        <w:tc>
          <w:tcPr>
            <w:tcW w:w="510" w:type="dxa"/>
          </w:tcPr>
          <w:p w14:paraId="681987A5" w14:textId="77777777" w:rsidR="009A3636" w:rsidRPr="001504B1" w:rsidRDefault="009A3636" w:rsidP="001568CA">
            <w:pPr>
              <w:rPr>
                <w:noProof/>
                <w:lang w:val="en-US"/>
              </w:rPr>
            </w:pPr>
          </w:p>
        </w:tc>
        <w:tc>
          <w:tcPr>
            <w:tcW w:w="624" w:type="dxa"/>
          </w:tcPr>
          <w:p w14:paraId="3675B9C1" w14:textId="77777777" w:rsidR="0060511C" w:rsidRPr="009D5D86" w:rsidRDefault="0060511C" w:rsidP="009D5D86">
            <w:pPr>
              <w:pStyle w:val="Style1"/>
            </w:pPr>
          </w:p>
        </w:tc>
        <w:tc>
          <w:tcPr>
            <w:tcW w:w="10035" w:type="dxa"/>
          </w:tcPr>
          <w:p w14:paraId="5D6401C5" w14:textId="77777777" w:rsidR="0060511C" w:rsidRPr="008C3998" w:rsidRDefault="00B73E91" w:rsidP="009D5D86">
            <w:pPr>
              <w:pStyle w:val="Titre2"/>
            </w:pPr>
            <w:r w:rsidRPr="00944977">
              <w:t>Informations complémentaires</w:t>
            </w:r>
          </w:p>
        </w:tc>
      </w:tr>
      <w:tr w:rsidR="0060511C" w:rsidRPr="008F5DE8" w14:paraId="01684163" w14:textId="77777777" w:rsidTr="00C2584C">
        <w:trPr>
          <w:trHeight w:val="20"/>
        </w:trPr>
        <w:tc>
          <w:tcPr>
            <w:tcW w:w="510" w:type="dxa"/>
          </w:tcPr>
          <w:p w14:paraId="2CAE5E81" w14:textId="77777777" w:rsidR="0060511C" w:rsidRPr="008F5DE8" w:rsidRDefault="0060511C" w:rsidP="00302AE7">
            <w:pPr>
              <w:rPr>
                <w:noProof/>
                <w:sz w:val="6"/>
                <w:szCs w:val="6"/>
                <w:lang w:val="en-US"/>
              </w:rPr>
            </w:pPr>
          </w:p>
        </w:tc>
        <w:tc>
          <w:tcPr>
            <w:tcW w:w="624" w:type="dxa"/>
          </w:tcPr>
          <w:p w14:paraId="386C44D1" w14:textId="77777777" w:rsidR="0060511C" w:rsidRPr="008F5DE8" w:rsidRDefault="0060511C" w:rsidP="00302AE7">
            <w:pPr>
              <w:rPr>
                <w:noProof/>
                <w:sz w:val="6"/>
                <w:szCs w:val="6"/>
                <w:lang w:val="en-US"/>
              </w:rPr>
            </w:pPr>
          </w:p>
        </w:tc>
        <w:tc>
          <w:tcPr>
            <w:tcW w:w="10035" w:type="dxa"/>
          </w:tcPr>
          <w:p w14:paraId="2C98EA7B" w14:textId="77777777" w:rsidR="0060511C" w:rsidRPr="008F5DE8" w:rsidRDefault="0060511C" w:rsidP="00302AE7">
            <w:pPr>
              <w:rPr>
                <w:noProof/>
                <w:sz w:val="6"/>
                <w:szCs w:val="6"/>
                <w:lang w:val="en-US"/>
              </w:rPr>
            </w:pPr>
          </w:p>
        </w:tc>
      </w:tr>
    </w:tbl>
    <w:p w14:paraId="17A11822" w14:textId="77777777" w:rsidR="00A00B29" w:rsidRPr="00024808" w:rsidRDefault="00D34A62" w:rsidP="00D5620E">
      <w:pPr>
        <w:rPr>
          <w:lang w:val="en-GB"/>
        </w:rPr>
      </w:pPr>
      <w:r>
        <w:rPr>
          <w:noProof/>
          <w:lang w:val="en-US"/>
        </w:rPr>
        <w:t>Ne pas inhaler les gaz d'explosion et d'incendie.</w:t>
      </w:r>
    </w:p>
    <w:p w14:paraId="1A27876D" w14:textId="77777777" w:rsidR="00AB7711" w:rsidRDefault="00D34A62" w:rsidP="0042528B">
      <w:pPr>
        <w:rPr>
          <w:noProof/>
          <w:lang w:val="en-US"/>
        </w:rPr>
      </w:pPr>
      <w:r>
        <w:rPr>
          <w:noProof/>
          <w:lang w:val="en-US"/>
        </w:rPr>
        <w:t>Coordonner les mesures de lutte contre les incendies dans les installations environnantes.</w:t>
      </w:r>
    </w:p>
    <w:p w14:paraId="798332FA" w14:textId="77777777" w:rsidR="00AB7711" w:rsidRDefault="00D34A62" w:rsidP="0042528B">
      <w:pPr>
        <w:rPr>
          <w:noProof/>
          <w:lang w:val="en-US"/>
        </w:rPr>
      </w:pPr>
      <w:r>
        <w:rPr>
          <w:noProof/>
          <w:lang w:val="en-US"/>
        </w:rPr>
        <w:t>Écarter les conteneurs non endommagés de la zone de danger immédiate si cela peut se faire en toute sécurité.</w:t>
      </w:r>
    </w:p>
    <w:p w14:paraId="3947A93A" w14:textId="77777777" w:rsidR="00AB7711" w:rsidRDefault="00D34A62" w:rsidP="0042528B">
      <w:pPr>
        <w:rPr>
          <w:noProof/>
          <w:lang w:val="en-US"/>
        </w:rPr>
      </w:pPr>
      <w:r>
        <w:rPr>
          <w:noProof/>
          <w:lang w:val="en-US"/>
        </w:rPr>
        <w:t>Faites preuve de prudence lors de l'application de dioxyde de carbone dans des espaces confinés. Le dioxyde de carbone peut déplacer l'oxygène.</w:t>
      </w:r>
    </w:p>
    <w:p w14:paraId="0D33F6CE" w14:textId="77777777" w:rsidR="00AB7711" w:rsidRDefault="00D34A62" w:rsidP="0042528B">
      <w:pPr>
        <w:rPr>
          <w:noProof/>
          <w:lang w:val="en-US"/>
        </w:rPr>
      </w:pPr>
      <w:r>
        <w:rPr>
          <w:noProof/>
          <w:lang w:val="en-US"/>
        </w:rPr>
        <w:t>Utiliser un jet de pulvérisation d'eau pour protéger le personnel et pour refroidir les conteneurs en danger.</w:t>
      </w:r>
    </w:p>
    <w:p w14:paraId="1D90036C" w14:textId="77777777" w:rsidR="00AB7711" w:rsidRDefault="00D34A62" w:rsidP="0042528B">
      <w:pPr>
        <w:rPr>
          <w:noProof/>
          <w:lang w:val="en-US"/>
        </w:rPr>
      </w:pPr>
      <w:r>
        <w:rPr>
          <w:noProof/>
          <w:lang w:val="en-US"/>
        </w:rPr>
        <w:t>Recueillir les eaux d'extinction contaminées séparément. Ne pas laisser pénétrer dans les égouts ou les eaux de surface.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3563A743" w14:textId="77777777" w:rsidTr="008C3998">
        <w:trPr>
          <w:cantSplit/>
          <w:trHeight w:val="737"/>
        </w:trPr>
        <w:tc>
          <w:tcPr>
            <w:tcW w:w="227" w:type="dxa"/>
            <w:tcBorders>
              <w:right w:val="single" w:sz="4" w:space="0" w:color="auto"/>
            </w:tcBorders>
            <w:shd w:val="clear" w:color="auto" w:fill="auto"/>
            <w:vAlign w:val="center"/>
          </w:tcPr>
          <w:p w14:paraId="38DFFDC2"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0416C5CF"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78AF50DD" w14:textId="77777777" w:rsidR="00517A2C" w:rsidRPr="008C3998" w:rsidRDefault="00D34A62" w:rsidP="00E80E0F">
            <w:pPr>
              <w:pStyle w:val="NumHead"/>
            </w:pPr>
            <w:r w:rsidRPr="008C3998">
              <w:rPr>
                <w:noProof/>
              </w:rPr>
              <w:t>6</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78BE371A" w14:textId="77777777" w:rsidR="00517A2C" w:rsidRPr="008C3998" w:rsidRDefault="00177666" w:rsidP="00E80E0F">
            <w:pPr>
              <w:pStyle w:val="Titre1"/>
              <w:rPr>
                <w:lang w:val="en-GB"/>
              </w:rPr>
            </w:pPr>
            <w:r w:rsidRPr="00944977">
              <w:rPr>
                <w:noProof/>
                <w:lang w:val="en-US"/>
              </w:rPr>
              <w:t>Mesures à prendre en cas de dispersion accidentelle</w:t>
            </w:r>
          </w:p>
        </w:tc>
        <w:tc>
          <w:tcPr>
            <w:tcW w:w="57" w:type="dxa"/>
            <w:tcBorders>
              <w:left w:val="single" w:sz="4" w:space="0" w:color="auto"/>
            </w:tcBorders>
            <w:shd w:val="clear" w:color="auto" w:fill="auto"/>
            <w:vAlign w:val="center"/>
          </w:tcPr>
          <w:p w14:paraId="3454D45C" w14:textId="77777777" w:rsidR="00517A2C" w:rsidRPr="008C3998" w:rsidRDefault="00517A2C" w:rsidP="00E80E0F">
            <w:pPr>
              <w:pStyle w:val="En-tte"/>
              <w:rPr>
                <w:lang w:val="en-US"/>
              </w:rPr>
            </w:pPr>
          </w:p>
        </w:tc>
      </w:tr>
    </w:tbl>
    <w:p w14:paraId="4B148703"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BFD0209" w14:textId="77777777" w:rsidTr="00B3430F">
        <w:trPr>
          <w:trHeight w:val="340"/>
        </w:trPr>
        <w:tc>
          <w:tcPr>
            <w:tcW w:w="510" w:type="dxa"/>
          </w:tcPr>
          <w:p w14:paraId="6D8C577A" w14:textId="77777777" w:rsidR="009A3636" w:rsidRPr="001504B1" w:rsidRDefault="009A3636" w:rsidP="001568CA">
            <w:pPr>
              <w:rPr>
                <w:noProof/>
                <w:lang w:val="en-US"/>
              </w:rPr>
            </w:pPr>
          </w:p>
        </w:tc>
        <w:tc>
          <w:tcPr>
            <w:tcW w:w="624" w:type="dxa"/>
          </w:tcPr>
          <w:p w14:paraId="3C04D7E9" w14:textId="77777777" w:rsidR="0060511C" w:rsidRPr="009D5D86" w:rsidRDefault="00D34A62" w:rsidP="009D5D86">
            <w:pPr>
              <w:pStyle w:val="Style1"/>
            </w:pPr>
            <w:r w:rsidRPr="009D5D86">
              <w:t>6.1</w:t>
            </w:r>
          </w:p>
        </w:tc>
        <w:tc>
          <w:tcPr>
            <w:tcW w:w="10035" w:type="dxa"/>
          </w:tcPr>
          <w:p w14:paraId="20DBD166" w14:textId="77777777" w:rsidR="0060511C" w:rsidRPr="008C3998" w:rsidRDefault="00B73E91" w:rsidP="009D5D86">
            <w:pPr>
              <w:pStyle w:val="Titre2"/>
            </w:pPr>
            <w:r w:rsidRPr="00944977">
              <w:t>Précautions individuelles, équipement de protection et procédures d’urgence</w:t>
            </w:r>
          </w:p>
        </w:tc>
      </w:tr>
      <w:tr w:rsidR="0060511C" w:rsidRPr="008F5DE8" w14:paraId="7837C863" w14:textId="77777777" w:rsidTr="00C2584C">
        <w:trPr>
          <w:trHeight w:val="20"/>
        </w:trPr>
        <w:tc>
          <w:tcPr>
            <w:tcW w:w="510" w:type="dxa"/>
          </w:tcPr>
          <w:p w14:paraId="2443CDCA" w14:textId="77777777" w:rsidR="0060511C" w:rsidRPr="008F5DE8" w:rsidRDefault="0060511C" w:rsidP="00302AE7">
            <w:pPr>
              <w:rPr>
                <w:noProof/>
                <w:sz w:val="6"/>
                <w:szCs w:val="6"/>
                <w:lang w:val="en-US"/>
              </w:rPr>
            </w:pPr>
          </w:p>
        </w:tc>
        <w:tc>
          <w:tcPr>
            <w:tcW w:w="624" w:type="dxa"/>
          </w:tcPr>
          <w:p w14:paraId="583A92E7" w14:textId="77777777" w:rsidR="0060511C" w:rsidRPr="008F5DE8" w:rsidRDefault="0060511C" w:rsidP="00302AE7">
            <w:pPr>
              <w:rPr>
                <w:noProof/>
                <w:sz w:val="6"/>
                <w:szCs w:val="6"/>
                <w:lang w:val="en-US"/>
              </w:rPr>
            </w:pPr>
          </w:p>
        </w:tc>
        <w:tc>
          <w:tcPr>
            <w:tcW w:w="10035" w:type="dxa"/>
          </w:tcPr>
          <w:p w14:paraId="5A227D8F" w14:textId="77777777" w:rsidR="0060511C" w:rsidRPr="008F5DE8" w:rsidRDefault="0060511C" w:rsidP="00302AE7">
            <w:pPr>
              <w:rPr>
                <w:noProof/>
                <w:sz w:val="6"/>
                <w:szCs w:val="6"/>
                <w:lang w:val="en-US"/>
              </w:rPr>
            </w:pPr>
          </w:p>
        </w:tc>
      </w:tr>
    </w:tbl>
    <w:p w14:paraId="0F0F7E52" w14:textId="77777777" w:rsidR="00A00B29" w:rsidRPr="00024808" w:rsidRDefault="00D34A62" w:rsidP="00D5620E">
      <w:pPr>
        <w:rPr>
          <w:lang w:val="en-GB"/>
        </w:rPr>
      </w:pPr>
      <w:r>
        <w:rPr>
          <w:noProof/>
          <w:lang w:val="en-US"/>
        </w:rPr>
        <w:t>Utiliser un équipement de protection individuelle.</w:t>
      </w:r>
    </w:p>
    <w:p w14:paraId="606DC91C" w14:textId="77777777" w:rsidR="00AB7711" w:rsidRDefault="00D34A62" w:rsidP="0042528B">
      <w:pPr>
        <w:rPr>
          <w:noProof/>
          <w:lang w:val="en-US"/>
        </w:rPr>
      </w:pPr>
      <w:r>
        <w:rPr>
          <w:noProof/>
          <w:lang w:val="en-US"/>
        </w:rPr>
        <w:t>Utiliser une protection respiratoire appropriée.</w:t>
      </w:r>
    </w:p>
    <w:p w14:paraId="6EC90F49" w14:textId="77777777" w:rsidR="00AB7711" w:rsidRDefault="00D34A62" w:rsidP="0042528B">
      <w:pPr>
        <w:rPr>
          <w:noProof/>
          <w:lang w:val="en-US"/>
        </w:rPr>
      </w:pPr>
      <w:r>
        <w:rPr>
          <w:noProof/>
          <w:lang w:val="en-US"/>
        </w:rPr>
        <w:t>Assurer une ventilation adéquate.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806778D" w14:textId="77777777" w:rsidTr="00B3430F">
        <w:trPr>
          <w:trHeight w:val="340"/>
        </w:trPr>
        <w:tc>
          <w:tcPr>
            <w:tcW w:w="510" w:type="dxa"/>
          </w:tcPr>
          <w:p w14:paraId="325C54BD" w14:textId="77777777" w:rsidR="009A3636" w:rsidRPr="001504B1" w:rsidRDefault="009A3636" w:rsidP="001568CA">
            <w:pPr>
              <w:rPr>
                <w:noProof/>
                <w:lang w:val="en-US"/>
              </w:rPr>
            </w:pPr>
          </w:p>
        </w:tc>
        <w:tc>
          <w:tcPr>
            <w:tcW w:w="624" w:type="dxa"/>
          </w:tcPr>
          <w:p w14:paraId="1B2B9BD2" w14:textId="77777777" w:rsidR="0060511C" w:rsidRPr="009D5D86" w:rsidRDefault="00D34A62" w:rsidP="009D5D86">
            <w:pPr>
              <w:pStyle w:val="Style1"/>
            </w:pPr>
            <w:r w:rsidRPr="009D5D86">
              <w:t>6.2</w:t>
            </w:r>
          </w:p>
        </w:tc>
        <w:tc>
          <w:tcPr>
            <w:tcW w:w="10035" w:type="dxa"/>
          </w:tcPr>
          <w:p w14:paraId="730593DD" w14:textId="77777777" w:rsidR="0060511C" w:rsidRPr="008C3998" w:rsidRDefault="00B73E91" w:rsidP="009D5D86">
            <w:pPr>
              <w:pStyle w:val="Titre2"/>
            </w:pPr>
            <w:r w:rsidRPr="00944977">
              <w:t>Précautions pour la protection de l’environnement</w:t>
            </w:r>
          </w:p>
        </w:tc>
      </w:tr>
      <w:tr w:rsidR="0060511C" w:rsidRPr="008F5DE8" w14:paraId="55EC6A51" w14:textId="77777777" w:rsidTr="00C2584C">
        <w:trPr>
          <w:trHeight w:val="20"/>
        </w:trPr>
        <w:tc>
          <w:tcPr>
            <w:tcW w:w="510" w:type="dxa"/>
          </w:tcPr>
          <w:p w14:paraId="6B253636" w14:textId="77777777" w:rsidR="0060511C" w:rsidRPr="008F5DE8" w:rsidRDefault="0060511C" w:rsidP="00302AE7">
            <w:pPr>
              <w:rPr>
                <w:noProof/>
                <w:sz w:val="6"/>
                <w:szCs w:val="6"/>
                <w:lang w:val="en-US"/>
              </w:rPr>
            </w:pPr>
          </w:p>
        </w:tc>
        <w:tc>
          <w:tcPr>
            <w:tcW w:w="624" w:type="dxa"/>
          </w:tcPr>
          <w:p w14:paraId="0D9D953B" w14:textId="77777777" w:rsidR="0060511C" w:rsidRPr="008F5DE8" w:rsidRDefault="0060511C" w:rsidP="00302AE7">
            <w:pPr>
              <w:rPr>
                <w:noProof/>
                <w:sz w:val="6"/>
                <w:szCs w:val="6"/>
                <w:lang w:val="en-US"/>
              </w:rPr>
            </w:pPr>
          </w:p>
        </w:tc>
        <w:tc>
          <w:tcPr>
            <w:tcW w:w="10035" w:type="dxa"/>
          </w:tcPr>
          <w:p w14:paraId="7172A337" w14:textId="77777777" w:rsidR="0060511C" w:rsidRPr="008F5DE8" w:rsidRDefault="0060511C" w:rsidP="00302AE7">
            <w:pPr>
              <w:rPr>
                <w:noProof/>
                <w:sz w:val="6"/>
                <w:szCs w:val="6"/>
                <w:lang w:val="en-US"/>
              </w:rPr>
            </w:pPr>
          </w:p>
        </w:tc>
      </w:tr>
    </w:tbl>
    <w:p w14:paraId="69B790A5" w14:textId="77777777" w:rsidR="00A00B29" w:rsidRPr="00024808" w:rsidRDefault="00D34A62" w:rsidP="00D5620E">
      <w:pPr>
        <w:rPr>
          <w:lang w:val="en-GB"/>
        </w:rPr>
      </w:pPr>
      <w:r>
        <w:rPr>
          <w:noProof/>
          <w:lang w:val="en-US"/>
        </w:rPr>
        <w:t>S'assurer que les déchets soient collectés et contenus.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F9ABED2" w14:textId="77777777" w:rsidTr="00B3430F">
        <w:trPr>
          <w:trHeight w:val="340"/>
        </w:trPr>
        <w:tc>
          <w:tcPr>
            <w:tcW w:w="510" w:type="dxa"/>
          </w:tcPr>
          <w:p w14:paraId="4235075F" w14:textId="77777777" w:rsidR="009A3636" w:rsidRPr="001504B1" w:rsidRDefault="009A3636" w:rsidP="001568CA">
            <w:pPr>
              <w:rPr>
                <w:noProof/>
                <w:lang w:val="en-US"/>
              </w:rPr>
            </w:pPr>
          </w:p>
        </w:tc>
        <w:tc>
          <w:tcPr>
            <w:tcW w:w="624" w:type="dxa"/>
          </w:tcPr>
          <w:p w14:paraId="0768A3E7" w14:textId="77777777" w:rsidR="0060511C" w:rsidRPr="009D5D86" w:rsidRDefault="00D34A62" w:rsidP="009D5D86">
            <w:pPr>
              <w:pStyle w:val="Style1"/>
            </w:pPr>
            <w:r w:rsidRPr="009D5D86">
              <w:t>6.3</w:t>
            </w:r>
          </w:p>
        </w:tc>
        <w:tc>
          <w:tcPr>
            <w:tcW w:w="10035" w:type="dxa"/>
          </w:tcPr>
          <w:p w14:paraId="546486F8" w14:textId="77777777" w:rsidR="0060511C" w:rsidRPr="008C3998" w:rsidRDefault="00B73E91" w:rsidP="009D5D86">
            <w:pPr>
              <w:pStyle w:val="Titre2"/>
            </w:pPr>
            <w:r w:rsidRPr="00944977">
              <w:t>Méthodes et matériel de confinement et de nettoyage</w:t>
            </w:r>
          </w:p>
        </w:tc>
      </w:tr>
      <w:tr w:rsidR="0060511C" w:rsidRPr="008F5DE8" w14:paraId="4CA76F49" w14:textId="77777777" w:rsidTr="00C2584C">
        <w:trPr>
          <w:trHeight w:val="20"/>
        </w:trPr>
        <w:tc>
          <w:tcPr>
            <w:tcW w:w="510" w:type="dxa"/>
          </w:tcPr>
          <w:p w14:paraId="5E975940" w14:textId="77777777" w:rsidR="0060511C" w:rsidRPr="008F5DE8" w:rsidRDefault="0060511C" w:rsidP="00302AE7">
            <w:pPr>
              <w:rPr>
                <w:noProof/>
                <w:sz w:val="6"/>
                <w:szCs w:val="6"/>
                <w:lang w:val="en-US"/>
              </w:rPr>
            </w:pPr>
          </w:p>
        </w:tc>
        <w:tc>
          <w:tcPr>
            <w:tcW w:w="624" w:type="dxa"/>
          </w:tcPr>
          <w:p w14:paraId="6F47D9B8" w14:textId="77777777" w:rsidR="0060511C" w:rsidRPr="008F5DE8" w:rsidRDefault="0060511C" w:rsidP="00302AE7">
            <w:pPr>
              <w:rPr>
                <w:noProof/>
                <w:sz w:val="6"/>
                <w:szCs w:val="6"/>
                <w:lang w:val="en-US"/>
              </w:rPr>
            </w:pPr>
          </w:p>
        </w:tc>
        <w:tc>
          <w:tcPr>
            <w:tcW w:w="10035" w:type="dxa"/>
          </w:tcPr>
          <w:p w14:paraId="32785025" w14:textId="77777777" w:rsidR="0060511C" w:rsidRPr="008F5DE8" w:rsidRDefault="0060511C" w:rsidP="00302AE7">
            <w:pPr>
              <w:rPr>
                <w:noProof/>
                <w:sz w:val="6"/>
                <w:szCs w:val="6"/>
                <w:lang w:val="en-US"/>
              </w:rPr>
            </w:pPr>
          </w:p>
        </w:tc>
      </w:tr>
    </w:tbl>
    <w:p w14:paraId="4E65272C" w14:textId="77777777" w:rsidR="00A00B29" w:rsidRPr="00024808" w:rsidRDefault="00D34A62" w:rsidP="00D5620E">
      <w:pPr>
        <w:rPr>
          <w:lang w:val="en-GB"/>
        </w:rPr>
      </w:pPr>
      <w:r>
        <w:rPr>
          <w:noProof/>
          <w:lang w:val="en-US"/>
        </w:rPr>
        <w:t>Traiter le matériau recueilli conformément à la section sur l'élimination des déchets.</w:t>
      </w:r>
    </w:p>
    <w:p w14:paraId="199CB328" w14:textId="77777777" w:rsidR="00AB7711" w:rsidRDefault="00D34A62" w:rsidP="0042528B">
      <w:pPr>
        <w:rPr>
          <w:noProof/>
          <w:lang w:val="en-US"/>
        </w:rPr>
      </w:pPr>
      <w:r>
        <w:rPr>
          <w:noProof/>
          <w:lang w:val="en-US"/>
        </w:rPr>
        <w:t>Recueillir dans des conteneurs fermés et appropriés pour l'élimination.</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F63EFEC" w14:textId="77777777" w:rsidTr="00B3430F">
        <w:trPr>
          <w:trHeight w:val="340"/>
        </w:trPr>
        <w:tc>
          <w:tcPr>
            <w:tcW w:w="510" w:type="dxa"/>
          </w:tcPr>
          <w:p w14:paraId="2B91B5C9" w14:textId="77777777" w:rsidR="009A3636" w:rsidRPr="001504B1" w:rsidRDefault="009A3636" w:rsidP="001568CA">
            <w:pPr>
              <w:rPr>
                <w:noProof/>
                <w:lang w:val="en-US"/>
              </w:rPr>
            </w:pPr>
          </w:p>
        </w:tc>
        <w:tc>
          <w:tcPr>
            <w:tcW w:w="624" w:type="dxa"/>
          </w:tcPr>
          <w:p w14:paraId="0FF7B8F6" w14:textId="77777777" w:rsidR="0060511C" w:rsidRPr="009D5D86" w:rsidRDefault="00D34A62" w:rsidP="009D5D86">
            <w:pPr>
              <w:pStyle w:val="Style1"/>
            </w:pPr>
            <w:r w:rsidRPr="009D5D86">
              <w:t>6.4</w:t>
            </w:r>
          </w:p>
        </w:tc>
        <w:tc>
          <w:tcPr>
            <w:tcW w:w="10035" w:type="dxa"/>
          </w:tcPr>
          <w:p w14:paraId="2D7F8026" w14:textId="77777777" w:rsidR="0060511C" w:rsidRPr="008C3998" w:rsidRDefault="00B73E91" w:rsidP="009D5D86">
            <w:pPr>
              <w:pStyle w:val="Titre2"/>
            </w:pPr>
            <w:r w:rsidRPr="00944977">
              <w:t>Référence à d'autres sections</w:t>
            </w:r>
          </w:p>
        </w:tc>
      </w:tr>
      <w:tr w:rsidR="0060511C" w:rsidRPr="008F5DE8" w14:paraId="1C59ECE1" w14:textId="77777777" w:rsidTr="00C2584C">
        <w:trPr>
          <w:trHeight w:val="20"/>
        </w:trPr>
        <w:tc>
          <w:tcPr>
            <w:tcW w:w="510" w:type="dxa"/>
          </w:tcPr>
          <w:p w14:paraId="07F7FA78" w14:textId="77777777" w:rsidR="0060511C" w:rsidRPr="008F5DE8" w:rsidRDefault="0060511C" w:rsidP="00302AE7">
            <w:pPr>
              <w:rPr>
                <w:noProof/>
                <w:sz w:val="6"/>
                <w:szCs w:val="6"/>
                <w:lang w:val="en-US"/>
              </w:rPr>
            </w:pPr>
          </w:p>
        </w:tc>
        <w:tc>
          <w:tcPr>
            <w:tcW w:w="624" w:type="dxa"/>
          </w:tcPr>
          <w:p w14:paraId="4F5076E1" w14:textId="77777777" w:rsidR="0060511C" w:rsidRPr="008F5DE8" w:rsidRDefault="0060511C" w:rsidP="00302AE7">
            <w:pPr>
              <w:rPr>
                <w:noProof/>
                <w:sz w:val="6"/>
                <w:szCs w:val="6"/>
                <w:lang w:val="en-US"/>
              </w:rPr>
            </w:pPr>
          </w:p>
        </w:tc>
        <w:tc>
          <w:tcPr>
            <w:tcW w:w="10035" w:type="dxa"/>
          </w:tcPr>
          <w:p w14:paraId="5CED72CC" w14:textId="77777777" w:rsidR="0060511C" w:rsidRPr="008F5DE8" w:rsidRDefault="0060511C" w:rsidP="00302AE7">
            <w:pPr>
              <w:rPr>
                <w:noProof/>
                <w:sz w:val="6"/>
                <w:szCs w:val="6"/>
                <w:lang w:val="en-US"/>
              </w:rPr>
            </w:pPr>
          </w:p>
        </w:tc>
      </w:tr>
    </w:tbl>
    <w:p w14:paraId="40E13560" w14:textId="77777777" w:rsidR="00A00B29" w:rsidRPr="00024808" w:rsidRDefault="00D34A62" w:rsidP="00D5620E">
      <w:pPr>
        <w:rPr>
          <w:lang w:val="en-GB"/>
        </w:rPr>
      </w:pPr>
      <w:r>
        <w:rPr>
          <w:noProof/>
          <w:lang w:val="en-US"/>
        </w:rPr>
        <w:t>Manipulation sécuritaire : voir la section 7.</w:t>
      </w:r>
    </w:p>
    <w:p w14:paraId="1AC98236" w14:textId="77777777" w:rsidR="00AB7711" w:rsidRDefault="00D34A62" w:rsidP="0042528B">
      <w:pPr>
        <w:rPr>
          <w:noProof/>
          <w:lang w:val="en-US"/>
        </w:rPr>
      </w:pPr>
      <w:r>
        <w:rPr>
          <w:noProof/>
          <w:lang w:val="en-US"/>
        </w:rPr>
        <w:t>Elimination des déchets : voir la section 13.</w:t>
      </w:r>
    </w:p>
    <w:p w14:paraId="3F951F65" w14:textId="77777777" w:rsidR="00AB7711" w:rsidRDefault="00D34A62" w:rsidP="0042528B">
      <w:pPr>
        <w:rPr>
          <w:noProof/>
          <w:lang w:val="en-US"/>
        </w:rPr>
      </w:pPr>
      <w:r>
        <w:rPr>
          <w:noProof/>
          <w:lang w:val="en-US"/>
        </w:rPr>
        <w:t>Equipements de protection individuelle : voir la section 8.</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39169D0" w14:textId="77777777" w:rsidTr="00B3430F">
        <w:trPr>
          <w:trHeight w:val="340"/>
        </w:trPr>
        <w:tc>
          <w:tcPr>
            <w:tcW w:w="510" w:type="dxa"/>
          </w:tcPr>
          <w:p w14:paraId="56E22DFF" w14:textId="77777777" w:rsidR="009A3636" w:rsidRPr="001504B1" w:rsidRDefault="009A3636" w:rsidP="001568CA">
            <w:pPr>
              <w:rPr>
                <w:noProof/>
                <w:lang w:val="en-US"/>
              </w:rPr>
            </w:pPr>
          </w:p>
        </w:tc>
        <w:tc>
          <w:tcPr>
            <w:tcW w:w="624" w:type="dxa"/>
          </w:tcPr>
          <w:p w14:paraId="3E0B7457" w14:textId="77777777" w:rsidR="0060511C" w:rsidRPr="009D5D86" w:rsidRDefault="0060511C" w:rsidP="009D5D86">
            <w:pPr>
              <w:pStyle w:val="Style1"/>
            </w:pPr>
          </w:p>
        </w:tc>
        <w:tc>
          <w:tcPr>
            <w:tcW w:w="10035" w:type="dxa"/>
          </w:tcPr>
          <w:p w14:paraId="587B0C3D" w14:textId="77777777" w:rsidR="0060511C" w:rsidRPr="008C3998" w:rsidRDefault="00B73E91" w:rsidP="009D5D86">
            <w:pPr>
              <w:pStyle w:val="Titre2"/>
            </w:pPr>
            <w:r w:rsidRPr="00944977">
              <w:t>Informations complémentaires</w:t>
            </w:r>
          </w:p>
        </w:tc>
      </w:tr>
      <w:tr w:rsidR="0060511C" w:rsidRPr="008F5DE8" w14:paraId="3BC64BA2" w14:textId="77777777" w:rsidTr="00C2584C">
        <w:trPr>
          <w:trHeight w:val="20"/>
        </w:trPr>
        <w:tc>
          <w:tcPr>
            <w:tcW w:w="510" w:type="dxa"/>
          </w:tcPr>
          <w:p w14:paraId="7C950861" w14:textId="77777777" w:rsidR="0060511C" w:rsidRPr="008F5DE8" w:rsidRDefault="0060511C" w:rsidP="00302AE7">
            <w:pPr>
              <w:rPr>
                <w:noProof/>
                <w:sz w:val="6"/>
                <w:szCs w:val="6"/>
                <w:lang w:val="en-US"/>
              </w:rPr>
            </w:pPr>
          </w:p>
        </w:tc>
        <w:tc>
          <w:tcPr>
            <w:tcW w:w="624" w:type="dxa"/>
          </w:tcPr>
          <w:p w14:paraId="7C6F7DCD" w14:textId="77777777" w:rsidR="0060511C" w:rsidRPr="008F5DE8" w:rsidRDefault="0060511C" w:rsidP="00302AE7">
            <w:pPr>
              <w:rPr>
                <w:noProof/>
                <w:sz w:val="6"/>
                <w:szCs w:val="6"/>
                <w:lang w:val="en-US"/>
              </w:rPr>
            </w:pPr>
          </w:p>
        </w:tc>
        <w:tc>
          <w:tcPr>
            <w:tcW w:w="10035" w:type="dxa"/>
          </w:tcPr>
          <w:p w14:paraId="5C3A1862" w14:textId="77777777" w:rsidR="0060511C" w:rsidRPr="008F5DE8" w:rsidRDefault="0060511C" w:rsidP="00302AE7">
            <w:pPr>
              <w:rPr>
                <w:noProof/>
                <w:sz w:val="6"/>
                <w:szCs w:val="6"/>
                <w:lang w:val="en-US"/>
              </w:rPr>
            </w:pPr>
          </w:p>
        </w:tc>
      </w:tr>
    </w:tbl>
    <w:p w14:paraId="41504C22"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2139484B" w14:textId="77777777" w:rsidTr="008C3998">
        <w:trPr>
          <w:cantSplit/>
          <w:trHeight w:val="737"/>
        </w:trPr>
        <w:tc>
          <w:tcPr>
            <w:tcW w:w="227" w:type="dxa"/>
            <w:tcBorders>
              <w:right w:val="single" w:sz="4" w:space="0" w:color="auto"/>
            </w:tcBorders>
            <w:shd w:val="clear" w:color="auto" w:fill="auto"/>
            <w:vAlign w:val="center"/>
          </w:tcPr>
          <w:p w14:paraId="40859CBA"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60DA6662"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35969D23" w14:textId="77777777" w:rsidR="00517A2C" w:rsidRPr="008C3998" w:rsidRDefault="00D34A62" w:rsidP="00E80E0F">
            <w:pPr>
              <w:pStyle w:val="NumHead"/>
            </w:pPr>
            <w:r w:rsidRPr="008C3998">
              <w:rPr>
                <w:noProof/>
              </w:rPr>
              <w:t>7</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6E1711E4" w14:textId="77777777" w:rsidR="00517A2C" w:rsidRPr="008C3998" w:rsidRDefault="00177666" w:rsidP="00E80E0F">
            <w:pPr>
              <w:pStyle w:val="Titre1"/>
              <w:rPr>
                <w:lang w:val="en-GB"/>
              </w:rPr>
            </w:pPr>
            <w:r w:rsidRPr="00944977">
              <w:rPr>
                <w:noProof/>
                <w:lang w:val="en-US"/>
              </w:rPr>
              <w:t>Manipulation et stockage</w:t>
            </w:r>
          </w:p>
        </w:tc>
        <w:tc>
          <w:tcPr>
            <w:tcW w:w="57" w:type="dxa"/>
            <w:tcBorders>
              <w:left w:val="single" w:sz="4" w:space="0" w:color="auto"/>
            </w:tcBorders>
            <w:shd w:val="clear" w:color="auto" w:fill="auto"/>
            <w:vAlign w:val="center"/>
          </w:tcPr>
          <w:p w14:paraId="0616514A" w14:textId="77777777" w:rsidR="00517A2C" w:rsidRPr="008C3998" w:rsidRDefault="00517A2C" w:rsidP="00E80E0F">
            <w:pPr>
              <w:pStyle w:val="En-tte"/>
              <w:rPr>
                <w:lang w:val="en-US"/>
              </w:rPr>
            </w:pPr>
          </w:p>
        </w:tc>
      </w:tr>
    </w:tbl>
    <w:p w14:paraId="2D9738DE"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ACAD609" w14:textId="77777777" w:rsidTr="00B3430F">
        <w:trPr>
          <w:trHeight w:val="340"/>
        </w:trPr>
        <w:tc>
          <w:tcPr>
            <w:tcW w:w="510" w:type="dxa"/>
          </w:tcPr>
          <w:p w14:paraId="1D6D6B67" w14:textId="77777777" w:rsidR="009A3636" w:rsidRPr="001504B1" w:rsidRDefault="009A3636" w:rsidP="001568CA">
            <w:pPr>
              <w:rPr>
                <w:noProof/>
                <w:lang w:val="en-US"/>
              </w:rPr>
            </w:pPr>
          </w:p>
        </w:tc>
        <w:tc>
          <w:tcPr>
            <w:tcW w:w="624" w:type="dxa"/>
          </w:tcPr>
          <w:p w14:paraId="09BDFE3A" w14:textId="77777777" w:rsidR="0060511C" w:rsidRPr="009D5D86" w:rsidRDefault="00D34A62" w:rsidP="009D5D86">
            <w:pPr>
              <w:pStyle w:val="Style1"/>
            </w:pPr>
            <w:r w:rsidRPr="009D5D86">
              <w:t>7.1</w:t>
            </w:r>
          </w:p>
        </w:tc>
        <w:tc>
          <w:tcPr>
            <w:tcW w:w="10035" w:type="dxa"/>
          </w:tcPr>
          <w:p w14:paraId="58CEA633" w14:textId="77777777" w:rsidR="0060511C" w:rsidRPr="008C3998" w:rsidRDefault="00B73E91" w:rsidP="009D5D86">
            <w:pPr>
              <w:pStyle w:val="Titre2"/>
            </w:pPr>
            <w:r w:rsidRPr="00944977">
              <w:t>Précautions à prendre pour une manipulation sans danger</w:t>
            </w:r>
          </w:p>
        </w:tc>
      </w:tr>
      <w:tr w:rsidR="0060511C" w:rsidRPr="008F5DE8" w14:paraId="69EB800A" w14:textId="77777777" w:rsidTr="00C2584C">
        <w:trPr>
          <w:trHeight w:val="20"/>
        </w:trPr>
        <w:tc>
          <w:tcPr>
            <w:tcW w:w="510" w:type="dxa"/>
          </w:tcPr>
          <w:p w14:paraId="2281D324" w14:textId="77777777" w:rsidR="0060511C" w:rsidRPr="008F5DE8" w:rsidRDefault="0060511C" w:rsidP="00302AE7">
            <w:pPr>
              <w:rPr>
                <w:noProof/>
                <w:sz w:val="6"/>
                <w:szCs w:val="6"/>
                <w:lang w:val="en-US"/>
              </w:rPr>
            </w:pPr>
          </w:p>
        </w:tc>
        <w:tc>
          <w:tcPr>
            <w:tcW w:w="624" w:type="dxa"/>
          </w:tcPr>
          <w:p w14:paraId="698DC492" w14:textId="77777777" w:rsidR="0060511C" w:rsidRPr="008F5DE8" w:rsidRDefault="0060511C" w:rsidP="00302AE7">
            <w:pPr>
              <w:rPr>
                <w:noProof/>
                <w:sz w:val="6"/>
                <w:szCs w:val="6"/>
                <w:lang w:val="en-US"/>
              </w:rPr>
            </w:pPr>
          </w:p>
        </w:tc>
        <w:tc>
          <w:tcPr>
            <w:tcW w:w="10035" w:type="dxa"/>
          </w:tcPr>
          <w:p w14:paraId="7EBB1397" w14:textId="77777777" w:rsidR="0060511C" w:rsidRPr="008F5DE8" w:rsidRDefault="0060511C" w:rsidP="00302AE7">
            <w:pPr>
              <w:rPr>
                <w:noProof/>
                <w:sz w:val="6"/>
                <w:szCs w:val="6"/>
                <w:lang w:val="en-US"/>
              </w:rPr>
            </w:pPr>
          </w:p>
        </w:tc>
      </w:tr>
    </w:tbl>
    <w:p w14:paraId="0A9BE6F6" w14:textId="77777777" w:rsidR="00C425BE" w:rsidRPr="008F66C2" w:rsidRDefault="008657C5" w:rsidP="00C425BE">
      <w:pPr>
        <w:pStyle w:val="Titre3"/>
        <w:rPr>
          <w:lang w:val="en-GB"/>
        </w:rPr>
      </w:pPr>
      <w:r w:rsidRPr="008F66C2">
        <w:rPr>
          <w:rStyle w:val="Titre3Car"/>
          <w:b/>
          <w:lang w:val="en-GB"/>
        </w:rPr>
        <w:t>Mesures de protection</w:t>
      </w:r>
      <w:r w:rsidR="008B1B86">
        <w:rPr>
          <w:noProof/>
          <w:lang w:val="en-US"/>
        </w:rPr>
        <w:t xml:space="preserve"> </w:t>
      </w:r>
      <w:r w:rsidRPr="00944977">
        <w:rPr>
          <w:lang w:val="en-US"/>
        </w:rPr>
        <w:t xml:space="preserve">: </w:t>
      </w:r>
    </w:p>
    <w:p w14:paraId="19F8315A" w14:textId="77777777" w:rsidR="00950FA0" w:rsidRDefault="00D34A62" w:rsidP="00CE02BF">
      <w:pPr>
        <w:rPr>
          <w:noProof/>
          <w:lang w:val="en-US"/>
        </w:rPr>
      </w:pPr>
      <w:r>
        <w:rPr>
          <w:noProof/>
          <w:lang w:val="en-US"/>
        </w:rPr>
        <w:lastRenderedPageBreak/>
        <w:t>Aucune mesure spéciale n'est nécessaire.</w:t>
      </w:r>
    </w:p>
    <w:p w14:paraId="618A1632" w14:textId="77777777" w:rsidR="00AB7711" w:rsidRDefault="00D34A62" w:rsidP="0042528B">
      <w:pPr>
        <w:rPr>
          <w:noProof/>
          <w:lang w:val="en-US"/>
        </w:rPr>
      </w:pPr>
      <w:r>
        <w:rPr>
          <w:noProof/>
          <w:lang w:val="en-US"/>
        </w:rPr>
        <w:t>Utiliser seulement dans des zones bien ventilées.</w:t>
      </w:r>
    </w:p>
    <w:p w14:paraId="09826777" w14:textId="77777777" w:rsidR="00AB7711" w:rsidRDefault="00D34A62" w:rsidP="0042528B">
      <w:pPr>
        <w:rPr>
          <w:noProof/>
          <w:lang w:val="en-US"/>
        </w:rPr>
      </w:pPr>
      <w:r>
        <w:rPr>
          <w:noProof/>
          <w:lang w:val="en-US"/>
        </w:rPr>
        <w:t>Si la ventilation locale par aspiration n'est pas possible ou ne suffit pas, l'ensemble de la zone de travail doit être ventilé par des moyens techniques.</w:t>
      </w:r>
    </w:p>
    <w:p w14:paraId="6AC7F7E6" w14:textId="77777777" w:rsidR="00AB7711" w:rsidRDefault="00D34A62" w:rsidP="0042528B">
      <w:pPr>
        <w:rPr>
          <w:noProof/>
          <w:lang w:val="en-US"/>
        </w:rPr>
      </w:pPr>
      <w:r>
        <w:rPr>
          <w:noProof/>
          <w:lang w:val="en-US"/>
        </w:rPr>
        <w:t>Assurer une ventilation adéquate ainsi qu'une aspiration locale aux endroits critiques.</w:t>
      </w:r>
    </w:p>
    <w:p w14:paraId="147E3130" w14:textId="77777777" w:rsidR="00AB7711" w:rsidRDefault="00D34A62" w:rsidP="0042528B">
      <w:pPr>
        <w:rPr>
          <w:noProof/>
          <w:lang w:val="en-US"/>
        </w:rPr>
      </w:pPr>
      <w:r>
        <w:rPr>
          <w:noProof/>
          <w:lang w:val="en-US"/>
        </w:rPr>
        <w:t>Toute poussière doit être évacuée directement au point d'origine.</w:t>
      </w:r>
    </w:p>
    <w:p w14:paraId="4831B104" w14:textId="77777777" w:rsidR="00C425BE" w:rsidRPr="008F66C2" w:rsidRDefault="008657C5" w:rsidP="00C425BE">
      <w:pPr>
        <w:pStyle w:val="Titre3"/>
        <w:rPr>
          <w:lang w:val="en-GB"/>
        </w:rPr>
      </w:pPr>
      <w:r w:rsidRPr="008F66C2">
        <w:rPr>
          <w:rStyle w:val="Titre3Car"/>
          <w:b/>
          <w:lang w:val="en-GB"/>
        </w:rPr>
        <w:t>Conseils sur l'hygiène professionnelle en général</w:t>
      </w:r>
      <w:r w:rsidR="008B1B86">
        <w:rPr>
          <w:noProof/>
          <w:lang w:val="en-US"/>
        </w:rPr>
        <w:t xml:space="preserve"> </w:t>
      </w:r>
      <w:r w:rsidRPr="00944977">
        <w:rPr>
          <w:lang w:val="en-US"/>
        </w:rPr>
        <w:t xml:space="preserve">: </w:t>
      </w:r>
    </w:p>
    <w:p w14:paraId="3560B13C" w14:textId="77777777" w:rsidR="00950FA0" w:rsidRDefault="00D34A62" w:rsidP="00CE02BF">
      <w:pPr>
        <w:rPr>
          <w:noProof/>
          <w:lang w:val="en-US"/>
        </w:rPr>
      </w:pPr>
      <w:r>
        <w:rPr>
          <w:noProof/>
          <w:lang w:val="en-US"/>
        </w:rPr>
        <w:t>Se laver les mains avant les pauses et après le travail.</w:t>
      </w:r>
    </w:p>
    <w:p w14:paraId="597C08E9" w14:textId="77777777" w:rsidR="00AB7711" w:rsidRDefault="00D34A62" w:rsidP="0042528B">
      <w:pPr>
        <w:rPr>
          <w:noProof/>
          <w:lang w:val="en-US"/>
        </w:rPr>
      </w:pPr>
      <w:r>
        <w:rPr>
          <w:noProof/>
          <w:lang w:val="en-US"/>
        </w:rPr>
        <w:t>Retirer les vêtements souillés ou contaminés.</w:t>
      </w:r>
    </w:p>
    <w:p w14:paraId="066EC2BE" w14:textId="77777777" w:rsidR="00AB7711" w:rsidRDefault="00D34A62" w:rsidP="0042528B">
      <w:pPr>
        <w:rPr>
          <w:noProof/>
          <w:lang w:val="en-US"/>
        </w:rPr>
      </w:pPr>
      <w:r>
        <w:rPr>
          <w:noProof/>
          <w:lang w:val="en-US"/>
        </w:rPr>
        <w:t>Travailler dans des zones bien ventilées ou utiliser une protection respiratoire appropriée.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62EE087" w14:textId="77777777" w:rsidTr="00B3430F">
        <w:trPr>
          <w:trHeight w:val="340"/>
        </w:trPr>
        <w:tc>
          <w:tcPr>
            <w:tcW w:w="510" w:type="dxa"/>
          </w:tcPr>
          <w:p w14:paraId="62319C4F" w14:textId="77777777" w:rsidR="009A3636" w:rsidRPr="001504B1" w:rsidRDefault="009A3636" w:rsidP="001568CA">
            <w:pPr>
              <w:rPr>
                <w:noProof/>
                <w:lang w:val="en-US"/>
              </w:rPr>
            </w:pPr>
          </w:p>
        </w:tc>
        <w:tc>
          <w:tcPr>
            <w:tcW w:w="624" w:type="dxa"/>
          </w:tcPr>
          <w:p w14:paraId="24465FC3" w14:textId="77777777" w:rsidR="0060511C" w:rsidRPr="009D5D86" w:rsidRDefault="00D34A62" w:rsidP="009D5D86">
            <w:pPr>
              <w:pStyle w:val="Style1"/>
            </w:pPr>
            <w:r w:rsidRPr="009D5D86">
              <w:t>7.2</w:t>
            </w:r>
          </w:p>
        </w:tc>
        <w:tc>
          <w:tcPr>
            <w:tcW w:w="10035" w:type="dxa"/>
          </w:tcPr>
          <w:p w14:paraId="3AD4863F" w14:textId="77777777" w:rsidR="0060511C" w:rsidRPr="008C3998" w:rsidRDefault="00B73E91" w:rsidP="009D5D86">
            <w:pPr>
              <w:pStyle w:val="Titre2"/>
            </w:pPr>
            <w:r w:rsidRPr="00944977">
              <w:t>Conditions d’un stockage sûr, y compris les éventuelles incompatibilités</w:t>
            </w:r>
          </w:p>
        </w:tc>
      </w:tr>
      <w:tr w:rsidR="0060511C" w:rsidRPr="008F5DE8" w14:paraId="1A107871" w14:textId="77777777" w:rsidTr="00C2584C">
        <w:trPr>
          <w:trHeight w:val="20"/>
        </w:trPr>
        <w:tc>
          <w:tcPr>
            <w:tcW w:w="510" w:type="dxa"/>
          </w:tcPr>
          <w:p w14:paraId="4F685304" w14:textId="77777777" w:rsidR="0060511C" w:rsidRPr="008F5DE8" w:rsidRDefault="0060511C" w:rsidP="00302AE7">
            <w:pPr>
              <w:rPr>
                <w:noProof/>
                <w:sz w:val="6"/>
                <w:szCs w:val="6"/>
                <w:lang w:val="en-US"/>
              </w:rPr>
            </w:pPr>
          </w:p>
        </w:tc>
        <w:tc>
          <w:tcPr>
            <w:tcW w:w="624" w:type="dxa"/>
          </w:tcPr>
          <w:p w14:paraId="70458E3A" w14:textId="77777777" w:rsidR="0060511C" w:rsidRPr="008F5DE8" w:rsidRDefault="0060511C" w:rsidP="00302AE7">
            <w:pPr>
              <w:rPr>
                <w:noProof/>
                <w:sz w:val="6"/>
                <w:szCs w:val="6"/>
                <w:lang w:val="en-US"/>
              </w:rPr>
            </w:pPr>
          </w:p>
        </w:tc>
        <w:tc>
          <w:tcPr>
            <w:tcW w:w="10035" w:type="dxa"/>
          </w:tcPr>
          <w:p w14:paraId="376E35BE" w14:textId="77777777" w:rsidR="0060511C" w:rsidRPr="008F5DE8" w:rsidRDefault="0060511C" w:rsidP="00302AE7">
            <w:pPr>
              <w:rPr>
                <w:noProof/>
                <w:sz w:val="6"/>
                <w:szCs w:val="6"/>
                <w:lang w:val="en-US"/>
              </w:rPr>
            </w:pPr>
          </w:p>
        </w:tc>
      </w:tr>
    </w:tbl>
    <w:p w14:paraId="04E9464B" w14:textId="77777777" w:rsidR="00A00B29" w:rsidRPr="00024808" w:rsidRDefault="00D34A62" w:rsidP="00D5620E">
      <w:pPr>
        <w:rPr>
          <w:lang w:val="en-GB"/>
        </w:rPr>
      </w:pPr>
      <w:r>
        <w:rPr>
          <w:noProof/>
          <w:lang w:val="en-US"/>
        </w:rPr>
        <w:t>Stocker à température ambiante et à l'écart de toute source de chaleur.</w:t>
      </w:r>
    </w:p>
    <w:p w14:paraId="043A6A6A" w14:textId="77777777" w:rsidR="00C425BE" w:rsidRPr="008F66C2" w:rsidRDefault="008657C5" w:rsidP="00C425BE">
      <w:pPr>
        <w:pStyle w:val="Titre3"/>
        <w:rPr>
          <w:lang w:val="en-GB"/>
        </w:rPr>
      </w:pPr>
      <w:r w:rsidRPr="008F66C2">
        <w:rPr>
          <w:rStyle w:val="Titre3Car"/>
          <w:b/>
          <w:lang w:val="en-GB"/>
        </w:rPr>
        <w:t>Exigences concernant les lieux et conteneurs de stockage</w:t>
      </w:r>
      <w:r w:rsidR="008B1B86">
        <w:rPr>
          <w:noProof/>
          <w:lang w:val="en-US"/>
        </w:rPr>
        <w:t xml:space="preserve"> </w:t>
      </w:r>
      <w:r w:rsidRPr="00944977">
        <w:rPr>
          <w:lang w:val="en-US"/>
        </w:rPr>
        <w:t xml:space="preserve">: </w:t>
      </w:r>
    </w:p>
    <w:p w14:paraId="50111CB4" w14:textId="77777777" w:rsidR="00950FA0" w:rsidRDefault="00D34A62" w:rsidP="00CE02BF">
      <w:pPr>
        <w:rPr>
          <w:noProof/>
          <w:lang w:val="en-US"/>
        </w:rPr>
      </w:pPr>
      <w:r>
        <w:rPr>
          <w:noProof/>
          <w:lang w:val="en-US"/>
        </w:rPr>
        <w:t>Assurer une ventilation adéquate de la zone de stockage.</w:t>
      </w:r>
    </w:p>
    <w:p w14:paraId="3B870812" w14:textId="77777777" w:rsidR="00C425BE" w:rsidRPr="008F66C2" w:rsidRDefault="008657C5" w:rsidP="00C425BE">
      <w:pPr>
        <w:pStyle w:val="Titre3"/>
        <w:rPr>
          <w:lang w:val="en-GB"/>
        </w:rPr>
      </w:pPr>
      <w:r w:rsidRPr="008F66C2">
        <w:rPr>
          <w:rStyle w:val="Titre3Car"/>
          <w:b/>
          <w:lang w:val="en-GB"/>
        </w:rPr>
        <w:t>Précautions pour le stockage en commun</w:t>
      </w:r>
      <w:r w:rsidR="008B1B86">
        <w:rPr>
          <w:noProof/>
          <w:lang w:val="en-US"/>
        </w:rPr>
        <w:t xml:space="preserve"> </w:t>
      </w:r>
      <w:r w:rsidRPr="00944977">
        <w:rPr>
          <w:lang w:val="en-US"/>
        </w:rPr>
        <w:t xml:space="preserve">: </w:t>
      </w:r>
    </w:p>
    <w:p w14:paraId="464D7CD8" w14:textId="77777777" w:rsidR="00950FA0" w:rsidRDefault="00D34A62" w:rsidP="00CE02BF">
      <w:pPr>
        <w:rPr>
          <w:noProof/>
          <w:lang w:val="en-US"/>
        </w:rPr>
      </w:pPr>
      <w:r>
        <w:rPr>
          <w:noProof/>
          <w:lang w:val="en-US"/>
        </w:rPr>
        <w:t>Tenir à l'écart de produits alimentaires, de boissons et de nourriture pour animaux.</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1026995" w14:textId="77777777" w:rsidTr="00B3430F">
        <w:trPr>
          <w:trHeight w:val="340"/>
        </w:trPr>
        <w:tc>
          <w:tcPr>
            <w:tcW w:w="510" w:type="dxa"/>
          </w:tcPr>
          <w:p w14:paraId="25BB504C" w14:textId="77777777" w:rsidR="009A3636" w:rsidRPr="001504B1" w:rsidRDefault="009A3636" w:rsidP="001568CA">
            <w:pPr>
              <w:rPr>
                <w:noProof/>
                <w:lang w:val="en-US"/>
              </w:rPr>
            </w:pPr>
          </w:p>
        </w:tc>
        <w:tc>
          <w:tcPr>
            <w:tcW w:w="624" w:type="dxa"/>
          </w:tcPr>
          <w:p w14:paraId="1E0447AE" w14:textId="77777777" w:rsidR="0060511C" w:rsidRPr="009D5D86" w:rsidRDefault="00D34A62" w:rsidP="009D5D86">
            <w:pPr>
              <w:pStyle w:val="Style1"/>
            </w:pPr>
            <w:r w:rsidRPr="009D5D86">
              <w:t>7.3</w:t>
            </w:r>
          </w:p>
        </w:tc>
        <w:tc>
          <w:tcPr>
            <w:tcW w:w="10035" w:type="dxa"/>
          </w:tcPr>
          <w:p w14:paraId="253EB069" w14:textId="77777777" w:rsidR="0060511C" w:rsidRPr="008C3998" w:rsidRDefault="00B73E91" w:rsidP="009D5D86">
            <w:pPr>
              <w:pStyle w:val="Titre2"/>
            </w:pPr>
            <w:r w:rsidRPr="00944977">
              <w:t>Utilisation(s) finale(s) particulière(s)</w:t>
            </w:r>
          </w:p>
        </w:tc>
      </w:tr>
      <w:tr w:rsidR="0060511C" w:rsidRPr="008F5DE8" w14:paraId="62F3A679" w14:textId="77777777" w:rsidTr="00C2584C">
        <w:trPr>
          <w:trHeight w:val="20"/>
        </w:trPr>
        <w:tc>
          <w:tcPr>
            <w:tcW w:w="510" w:type="dxa"/>
          </w:tcPr>
          <w:p w14:paraId="0499773D" w14:textId="77777777" w:rsidR="0060511C" w:rsidRPr="008F5DE8" w:rsidRDefault="0060511C" w:rsidP="00302AE7">
            <w:pPr>
              <w:rPr>
                <w:noProof/>
                <w:sz w:val="6"/>
                <w:szCs w:val="6"/>
                <w:lang w:val="en-US"/>
              </w:rPr>
            </w:pPr>
          </w:p>
        </w:tc>
        <w:tc>
          <w:tcPr>
            <w:tcW w:w="624" w:type="dxa"/>
          </w:tcPr>
          <w:p w14:paraId="0E800740" w14:textId="77777777" w:rsidR="0060511C" w:rsidRPr="008F5DE8" w:rsidRDefault="0060511C" w:rsidP="00302AE7">
            <w:pPr>
              <w:rPr>
                <w:noProof/>
                <w:sz w:val="6"/>
                <w:szCs w:val="6"/>
                <w:lang w:val="en-US"/>
              </w:rPr>
            </w:pPr>
          </w:p>
        </w:tc>
        <w:tc>
          <w:tcPr>
            <w:tcW w:w="10035" w:type="dxa"/>
          </w:tcPr>
          <w:p w14:paraId="60A2DC8B" w14:textId="77777777" w:rsidR="0060511C" w:rsidRPr="008F5DE8" w:rsidRDefault="0060511C" w:rsidP="00302AE7">
            <w:pPr>
              <w:rPr>
                <w:noProof/>
                <w:sz w:val="6"/>
                <w:szCs w:val="6"/>
                <w:lang w:val="en-US"/>
              </w:rPr>
            </w:pPr>
          </w:p>
        </w:tc>
      </w:tr>
    </w:tbl>
    <w:p w14:paraId="384651F7" w14:textId="77777777" w:rsidR="00A00B29" w:rsidRPr="00024808" w:rsidRDefault="00D34A62" w:rsidP="00D5620E">
      <w:pPr>
        <w:rPr>
          <w:lang w:val="en-GB"/>
        </w:rPr>
      </w:pPr>
      <w:r>
        <w:rPr>
          <w:noProof/>
          <w:lang w:val="en-US"/>
        </w:rPr>
        <w:t>Outre les utilisations mentionnées à la section 1.2, aucune autre utilisation spécifique n'est stipulée.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1C106E7C" w14:textId="77777777" w:rsidTr="008C3998">
        <w:trPr>
          <w:cantSplit/>
          <w:trHeight w:val="737"/>
        </w:trPr>
        <w:tc>
          <w:tcPr>
            <w:tcW w:w="227" w:type="dxa"/>
            <w:tcBorders>
              <w:right w:val="single" w:sz="4" w:space="0" w:color="auto"/>
            </w:tcBorders>
            <w:shd w:val="clear" w:color="auto" w:fill="auto"/>
            <w:vAlign w:val="center"/>
          </w:tcPr>
          <w:p w14:paraId="7CC33AAE"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68AF3020"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23D632D7" w14:textId="77777777" w:rsidR="00517A2C" w:rsidRPr="008C3998" w:rsidRDefault="00D34A62" w:rsidP="00E80E0F">
            <w:pPr>
              <w:pStyle w:val="NumHead"/>
            </w:pPr>
            <w:r w:rsidRPr="008C3998">
              <w:rPr>
                <w:noProof/>
              </w:rPr>
              <w:t>8</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6B691534" w14:textId="77777777" w:rsidR="00517A2C" w:rsidRPr="008C3998" w:rsidRDefault="00177666" w:rsidP="00E80E0F">
            <w:pPr>
              <w:pStyle w:val="Titre1"/>
              <w:rPr>
                <w:lang w:val="en-GB"/>
              </w:rPr>
            </w:pPr>
            <w:r w:rsidRPr="00944977">
              <w:rPr>
                <w:noProof/>
                <w:lang w:val="en-US"/>
              </w:rPr>
              <w:t>Contrôles de l’exposition/Protection individuelle</w:t>
            </w:r>
          </w:p>
        </w:tc>
        <w:tc>
          <w:tcPr>
            <w:tcW w:w="57" w:type="dxa"/>
            <w:tcBorders>
              <w:left w:val="single" w:sz="4" w:space="0" w:color="auto"/>
            </w:tcBorders>
            <w:shd w:val="clear" w:color="auto" w:fill="auto"/>
            <w:vAlign w:val="center"/>
          </w:tcPr>
          <w:p w14:paraId="395F6773" w14:textId="77777777" w:rsidR="00517A2C" w:rsidRPr="008C3998" w:rsidRDefault="00517A2C" w:rsidP="00E80E0F">
            <w:pPr>
              <w:pStyle w:val="En-tte"/>
              <w:rPr>
                <w:lang w:val="en-US"/>
              </w:rPr>
            </w:pPr>
          </w:p>
        </w:tc>
      </w:tr>
    </w:tbl>
    <w:p w14:paraId="3D6B5E5E"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FCFCFEC" w14:textId="77777777" w:rsidTr="00B3430F">
        <w:trPr>
          <w:trHeight w:val="340"/>
        </w:trPr>
        <w:tc>
          <w:tcPr>
            <w:tcW w:w="510" w:type="dxa"/>
          </w:tcPr>
          <w:p w14:paraId="5B101563" w14:textId="77777777" w:rsidR="009A3636" w:rsidRPr="001504B1" w:rsidRDefault="009A3636" w:rsidP="001568CA">
            <w:pPr>
              <w:rPr>
                <w:noProof/>
                <w:lang w:val="en-US"/>
              </w:rPr>
            </w:pPr>
          </w:p>
        </w:tc>
        <w:tc>
          <w:tcPr>
            <w:tcW w:w="624" w:type="dxa"/>
          </w:tcPr>
          <w:p w14:paraId="13115D9F" w14:textId="77777777" w:rsidR="0060511C" w:rsidRPr="009D5D86" w:rsidRDefault="00D34A62" w:rsidP="009D5D86">
            <w:pPr>
              <w:pStyle w:val="Style1"/>
            </w:pPr>
            <w:r w:rsidRPr="009D5D86">
              <w:t>8.1</w:t>
            </w:r>
          </w:p>
        </w:tc>
        <w:tc>
          <w:tcPr>
            <w:tcW w:w="10035" w:type="dxa"/>
          </w:tcPr>
          <w:p w14:paraId="1C414A65" w14:textId="77777777" w:rsidR="0060511C" w:rsidRPr="008C3998" w:rsidRDefault="00B73E91" w:rsidP="009D5D86">
            <w:pPr>
              <w:pStyle w:val="Titre2"/>
            </w:pPr>
            <w:r w:rsidRPr="00944977">
              <w:t>Paramètres de contrôle</w:t>
            </w:r>
          </w:p>
        </w:tc>
      </w:tr>
      <w:tr w:rsidR="0060511C" w:rsidRPr="008F5DE8" w14:paraId="740DA6C6" w14:textId="77777777" w:rsidTr="00C2584C">
        <w:trPr>
          <w:trHeight w:val="20"/>
        </w:trPr>
        <w:tc>
          <w:tcPr>
            <w:tcW w:w="510" w:type="dxa"/>
          </w:tcPr>
          <w:p w14:paraId="3268524C" w14:textId="77777777" w:rsidR="0060511C" w:rsidRPr="008F5DE8" w:rsidRDefault="0060511C" w:rsidP="00302AE7">
            <w:pPr>
              <w:rPr>
                <w:noProof/>
                <w:sz w:val="6"/>
                <w:szCs w:val="6"/>
                <w:lang w:val="en-US"/>
              </w:rPr>
            </w:pPr>
          </w:p>
        </w:tc>
        <w:tc>
          <w:tcPr>
            <w:tcW w:w="624" w:type="dxa"/>
          </w:tcPr>
          <w:p w14:paraId="672A04F9" w14:textId="77777777" w:rsidR="0060511C" w:rsidRPr="008F5DE8" w:rsidRDefault="0060511C" w:rsidP="00302AE7">
            <w:pPr>
              <w:rPr>
                <w:noProof/>
                <w:sz w:val="6"/>
                <w:szCs w:val="6"/>
                <w:lang w:val="en-US"/>
              </w:rPr>
            </w:pPr>
          </w:p>
        </w:tc>
        <w:tc>
          <w:tcPr>
            <w:tcW w:w="10035" w:type="dxa"/>
          </w:tcPr>
          <w:p w14:paraId="520DBCB7" w14:textId="77777777" w:rsidR="0060511C" w:rsidRPr="008F5DE8" w:rsidRDefault="0060511C" w:rsidP="00302AE7">
            <w:pPr>
              <w:rPr>
                <w:noProof/>
                <w:sz w:val="6"/>
                <w:szCs w:val="6"/>
                <w:lang w:val="en-US"/>
              </w:rPr>
            </w:pPr>
          </w:p>
        </w:tc>
      </w:tr>
    </w:tbl>
    <w:p w14:paraId="4AC3E228" w14:textId="77777777" w:rsidR="00C425BE" w:rsidRPr="008F66C2" w:rsidRDefault="008657C5" w:rsidP="00C425BE">
      <w:pPr>
        <w:pStyle w:val="Titre3"/>
        <w:rPr>
          <w:lang w:val="en-GB"/>
        </w:rPr>
      </w:pPr>
      <w:r w:rsidRPr="008F66C2">
        <w:rPr>
          <w:rStyle w:val="Titre3Car"/>
          <w:b/>
          <w:lang w:val="en-GB"/>
        </w:rPr>
        <w:t>Limites d'exposition professionnelle</w:t>
      </w:r>
      <w:r w:rsidR="008B1B86">
        <w:rPr>
          <w:noProof/>
          <w:lang w:val="en-US"/>
        </w:rPr>
        <w:t xml:space="preserve"> </w:t>
      </w:r>
      <w:r w:rsidRPr="00944977">
        <w:rPr>
          <w:lang w:val="en-US"/>
        </w:rPr>
        <w:t xml:space="preserve">: </w:t>
      </w:r>
    </w:p>
    <w:p w14:paraId="57C7E57B" w14:textId="77777777" w:rsidR="00E923B4" w:rsidRDefault="00D34A62" w:rsidP="0083468C">
      <w:pPr>
        <w:rPr>
          <w:noProof/>
          <w:lang w:val="en-US"/>
        </w:rPr>
      </w:pPr>
      <w:r>
        <w:rPr>
          <w:noProof/>
          <w:lang w:val="en-GB"/>
        </w:rPr>
        <w:t>Pas de données disponibles</w:t>
      </w:r>
    </w:p>
    <w:p w14:paraId="2ABB8E6E" w14:textId="77777777" w:rsidR="00C425BE" w:rsidRPr="008F66C2" w:rsidRDefault="008657C5" w:rsidP="00C425BE">
      <w:pPr>
        <w:pStyle w:val="Titre3"/>
        <w:rPr>
          <w:lang w:val="en-GB"/>
        </w:rPr>
      </w:pPr>
      <w:r w:rsidRPr="008F66C2">
        <w:rPr>
          <w:rStyle w:val="Titre3Car"/>
          <w:b/>
          <w:lang w:val="en-GB"/>
        </w:rPr>
        <w:t>Valeurs limites biologiques</w:t>
      </w:r>
      <w:r w:rsidR="008B1B86">
        <w:rPr>
          <w:noProof/>
          <w:lang w:val="en-US"/>
        </w:rPr>
        <w:t xml:space="preserve"> </w:t>
      </w:r>
      <w:r w:rsidRPr="00944977">
        <w:rPr>
          <w:lang w:val="en-US"/>
        </w:rPr>
        <w:t xml:space="preserve">: </w:t>
      </w:r>
    </w:p>
    <w:p w14:paraId="7853D744" w14:textId="77777777" w:rsidR="00E923B4" w:rsidRDefault="00D34A62" w:rsidP="0083468C">
      <w:pPr>
        <w:rPr>
          <w:noProof/>
          <w:lang w:val="en-US"/>
        </w:rPr>
      </w:pPr>
      <w:r>
        <w:rPr>
          <w:noProof/>
          <w:lang w:val="en-GB"/>
        </w:rPr>
        <w:t>Pas de données disponibles</w:t>
      </w:r>
    </w:p>
    <w:p w14:paraId="43764C94" w14:textId="77777777" w:rsidR="00C425BE" w:rsidRPr="008F66C2" w:rsidRDefault="008657C5" w:rsidP="00C425BE">
      <w:pPr>
        <w:pStyle w:val="Titre3"/>
        <w:rPr>
          <w:lang w:val="en-GB"/>
        </w:rPr>
      </w:pPr>
      <w:r w:rsidRPr="008F66C2">
        <w:rPr>
          <w:rStyle w:val="Titre3Car"/>
          <w:b/>
          <w:lang w:val="en-GB"/>
        </w:rPr>
        <w:t>Limites d'exposition en utilisation prévue</w:t>
      </w:r>
      <w:r w:rsidR="008B1B86">
        <w:rPr>
          <w:noProof/>
          <w:lang w:val="en-US"/>
        </w:rPr>
        <w:t xml:space="preserve"> </w:t>
      </w:r>
      <w:r w:rsidRPr="00944977">
        <w:rPr>
          <w:lang w:val="en-US"/>
        </w:rPr>
        <w:t xml:space="preserve">: </w:t>
      </w:r>
    </w:p>
    <w:p w14:paraId="2C64B3CA" w14:textId="77777777" w:rsidR="00E923B4" w:rsidRDefault="00D34A62" w:rsidP="0083468C">
      <w:pPr>
        <w:rPr>
          <w:noProof/>
          <w:lang w:val="en-US"/>
        </w:rPr>
      </w:pPr>
      <w:r>
        <w:rPr>
          <w:noProof/>
          <w:lang w:val="en-GB"/>
        </w:rPr>
        <w:t>Pas de données disponibles</w:t>
      </w:r>
    </w:p>
    <w:p w14:paraId="2E52270C" w14:textId="77777777" w:rsidR="007D6E71" w:rsidRDefault="007D6E71" w:rsidP="007D6E71"/>
    <w:p w14:paraId="20B0C8F5" w14:textId="77777777" w:rsidR="00C425BE" w:rsidRPr="008F66C2" w:rsidRDefault="008657C5" w:rsidP="00C425BE">
      <w:pPr>
        <w:pStyle w:val="Titre3"/>
        <w:rPr>
          <w:lang w:val="en-GB"/>
        </w:rPr>
      </w:pPr>
      <w:r w:rsidRPr="008F66C2">
        <w:rPr>
          <w:rStyle w:val="Titre3Car"/>
          <w:b/>
          <w:lang w:val="en-GB"/>
        </w:rPr>
        <w:t>Remarque</w:t>
      </w:r>
      <w:r w:rsidR="008B1B86">
        <w:rPr>
          <w:noProof/>
          <w:lang w:val="en-US"/>
        </w:rPr>
        <w:t xml:space="preserve"> </w:t>
      </w:r>
      <w:r w:rsidRPr="00944977">
        <w:rPr>
          <w:lang w:val="en-US"/>
        </w:rPr>
        <w:t xml:space="preserve">: </w:t>
      </w:r>
    </w:p>
    <w:p w14:paraId="391A316D" w14:textId="77777777" w:rsidR="00E923B4" w:rsidRDefault="00D34A62" w:rsidP="0083468C">
      <w:pPr>
        <w:rPr>
          <w:noProof/>
          <w:lang w:val="en-US"/>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2685584" w14:textId="77777777" w:rsidTr="00B3430F">
        <w:trPr>
          <w:trHeight w:val="340"/>
        </w:trPr>
        <w:tc>
          <w:tcPr>
            <w:tcW w:w="510" w:type="dxa"/>
          </w:tcPr>
          <w:p w14:paraId="3CE6F4F2" w14:textId="77777777" w:rsidR="009A3636" w:rsidRPr="001504B1" w:rsidRDefault="009A3636" w:rsidP="001568CA">
            <w:pPr>
              <w:rPr>
                <w:noProof/>
                <w:lang w:val="en-US"/>
              </w:rPr>
            </w:pPr>
          </w:p>
        </w:tc>
        <w:tc>
          <w:tcPr>
            <w:tcW w:w="624" w:type="dxa"/>
          </w:tcPr>
          <w:p w14:paraId="034FB34C" w14:textId="77777777" w:rsidR="0060511C" w:rsidRPr="009D5D86" w:rsidRDefault="00D34A62" w:rsidP="009D5D86">
            <w:pPr>
              <w:pStyle w:val="Style1"/>
            </w:pPr>
            <w:r w:rsidRPr="009D5D86">
              <w:t>8.2</w:t>
            </w:r>
          </w:p>
        </w:tc>
        <w:tc>
          <w:tcPr>
            <w:tcW w:w="10035" w:type="dxa"/>
          </w:tcPr>
          <w:p w14:paraId="239E13BF" w14:textId="77777777" w:rsidR="0060511C" w:rsidRPr="008C3998" w:rsidRDefault="00B73E91" w:rsidP="009D5D86">
            <w:pPr>
              <w:pStyle w:val="Titre2"/>
            </w:pPr>
            <w:r w:rsidRPr="00944977">
              <w:t>Contrôles de l’exposition</w:t>
            </w:r>
          </w:p>
        </w:tc>
      </w:tr>
      <w:tr w:rsidR="0060511C" w:rsidRPr="008F5DE8" w14:paraId="6EA08CD4" w14:textId="77777777" w:rsidTr="00C2584C">
        <w:trPr>
          <w:trHeight w:val="20"/>
        </w:trPr>
        <w:tc>
          <w:tcPr>
            <w:tcW w:w="510" w:type="dxa"/>
          </w:tcPr>
          <w:p w14:paraId="77A56C3C" w14:textId="77777777" w:rsidR="0060511C" w:rsidRPr="008F5DE8" w:rsidRDefault="0060511C" w:rsidP="00302AE7">
            <w:pPr>
              <w:rPr>
                <w:noProof/>
                <w:sz w:val="6"/>
                <w:szCs w:val="6"/>
                <w:lang w:val="en-US"/>
              </w:rPr>
            </w:pPr>
          </w:p>
        </w:tc>
        <w:tc>
          <w:tcPr>
            <w:tcW w:w="624" w:type="dxa"/>
          </w:tcPr>
          <w:p w14:paraId="20363E5A" w14:textId="77777777" w:rsidR="0060511C" w:rsidRPr="008F5DE8" w:rsidRDefault="0060511C" w:rsidP="00302AE7">
            <w:pPr>
              <w:rPr>
                <w:noProof/>
                <w:sz w:val="6"/>
                <w:szCs w:val="6"/>
                <w:lang w:val="en-US"/>
              </w:rPr>
            </w:pPr>
          </w:p>
        </w:tc>
        <w:tc>
          <w:tcPr>
            <w:tcW w:w="10035" w:type="dxa"/>
          </w:tcPr>
          <w:p w14:paraId="5C02B32C" w14:textId="77777777" w:rsidR="0060511C" w:rsidRPr="008F5DE8" w:rsidRDefault="0060511C" w:rsidP="00302AE7">
            <w:pPr>
              <w:rPr>
                <w:noProof/>
                <w:sz w:val="6"/>
                <w:szCs w:val="6"/>
                <w:lang w:val="en-US"/>
              </w:rPr>
            </w:pPr>
          </w:p>
        </w:tc>
      </w:tr>
    </w:tbl>
    <w:p w14:paraId="204785CC" w14:textId="77777777" w:rsidR="00C425BE" w:rsidRPr="008F66C2" w:rsidRDefault="008657C5" w:rsidP="00C425BE">
      <w:pPr>
        <w:pStyle w:val="Titre3"/>
        <w:rPr>
          <w:lang w:val="en-GB"/>
        </w:rPr>
      </w:pPr>
      <w:r w:rsidRPr="008F66C2">
        <w:rPr>
          <w:rStyle w:val="Titre3Car"/>
          <w:b/>
          <w:lang w:val="en-GB"/>
        </w:rPr>
        <w:t>Contrôles techniques appropriés</w:t>
      </w:r>
      <w:r w:rsidR="008B1B86">
        <w:rPr>
          <w:noProof/>
          <w:lang w:val="en-US"/>
        </w:rPr>
        <w:t xml:space="preserve"> </w:t>
      </w:r>
      <w:r w:rsidRPr="00944977">
        <w:rPr>
          <w:lang w:val="en-US"/>
        </w:rPr>
        <w:t xml:space="preserve">: </w:t>
      </w:r>
    </w:p>
    <w:p w14:paraId="72E4A26C" w14:textId="77777777" w:rsidR="00E923B4" w:rsidRDefault="00D34A62" w:rsidP="0083468C">
      <w:pPr>
        <w:rPr>
          <w:noProof/>
          <w:lang w:val="en-US"/>
        </w:rPr>
      </w:pPr>
      <w:r>
        <w:rPr>
          <w:noProof/>
          <w:lang w:val="en-US"/>
        </w:rPr>
        <w:t>Assurer une ventilation adéquate ainsi qu'une aspiration locale aux endroits critiques.</w:t>
      </w:r>
    </w:p>
    <w:p w14:paraId="4837F5BB" w14:textId="77777777" w:rsidR="00C425BE" w:rsidRPr="008F66C2" w:rsidRDefault="008657C5" w:rsidP="00C425BE">
      <w:pPr>
        <w:pStyle w:val="Titre3"/>
        <w:rPr>
          <w:lang w:val="en-GB"/>
        </w:rPr>
      </w:pPr>
      <w:r w:rsidRPr="008F66C2">
        <w:rPr>
          <w:rStyle w:val="Titre3Car"/>
          <w:b/>
          <w:lang w:val="en-GB"/>
        </w:rPr>
        <w:t>Mesures de protection individuelle, telles que les équipements de protection individuelle</w:t>
      </w:r>
      <w:r w:rsidR="008B1B86">
        <w:rPr>
          <w:noProof/>
          <w:lang w:val="en-US"/>
        </w:rPr>
        <w:t xml:space="preserve"> </w:t>
      </w:r>
      <w:r w:rsidRPr="00944977">
        <w:rPr>
          <w:lang w:val="en-US"/>
        </w:rPr>
        <w:t xml:space="preserve">: </w:t>
      </w:r>
      <w:r w:rsidR="00D34A62" w:rsidRPr="00944977">
        <w:rPr>
          <w:noProof/>
          <w:lang w:val="en-US"/>
        </w:rPr>
        <w:t>Pas de données disponibles</w:t>
      </w: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4849A8" w14:paraId="593C354C" w14:textId="77777777" w:rsidTr="00413A2A">
        <w:tc>
          <w:tcPr>
            <w:tcW w:w="3458" w:type="dxa"/>
          </w:tcPr>
          <w:p w14:paraId="25DAE160" w14:textId="77777777" w:rsidR="0052490E" w:rsidRPr="00FC78E0" w:rsidRDefault="00D34A62" w:rsidP="00B20C98">
            <w:pPr>
              <w:rPr>
                <w:b/>
                <w:noProof/>
                <w:lang w:val="en-US"/>
              </w:rPr>
            </w:pPr>
            <w:r>
              <w:rPr>
                <w:rStyle w:val="Titre3Car"/>
                <w:noProof/>
                <w:lang w:val="en-GB"/>
              </w:rPr>
              <w:t>Protection des yeux et du visage</w:t>
            </w:r>
          </w:p>
        </w:tc>
        <w:tc>
          <w:tcPr>
            <w:tcW w:w="340" w:type="dxa"/>
          </w:tcPr>
          <w:p w14:paraId="5904DC91" w14:textId="77777777" w:rsidR="0052490E" w:rsidRPr="00956593" w:rsidRDefault="0052490E" w:rsidP="00B20C98">
            <w:pPr>
              <w:rPr>
                <w:noProof/>
                <w:lang w:val="en-US"/>
              </w:rPr>
            </w:pPr>
            <w:r w:rsidRPr="00956593">
              <w:rPr>
                <w:noProof/>
                <w:lang w:val="en-US"/>
              </w:rPr>
              <w:t>:</w:t>
            </w:r>
          </w:p>
        </w:tc>
        <w:tc>
          <w:tcPr>
            <w:tcW w:w="6236" w:type="dxa"/>
          </w:tcPr>
          <w:p w14:paraId="2A8E8576" w14:textId="77777777" w:rsidR="0052490E" w:rsidRDefault="00C501B3" w:rsidP="00B20C98">
            <w:pPr>
              <w:rPr>
                <w:noProof/>
                <w:lang w:val="en-US"/>
              </w:rPr>
            </w:pPr>
            <w:r w:rsidRPr="007D64F9">
              <w:rPr>
                <w:rStyle w:val="Titre4Car"/>
                <w:rFonts w:asciiTheme="minorHAnsi" w:hAnsiTheme="minorHAnsi"/>
                <w:noProof w:val="0"/>
                <w:lang w:val="en-GB"/>
              </w:rPr>
              <w:t>Protection oculaire appropriée</w:t>
            </w:r>
            <w:r w:rsidR="008B1B86">
              <w:rPr>
                <w:noProof/>
                <w:lang w:val="en-US"/>
              </w:rPr>
              <w:t xml:space="preserve"> </w:t>
            </w:r>
            <w:r w:rsidR="00D51C35" w:rsidRPr="00944977">
              <w:rPr>
                <w:lang w:val="en-US"/>
              </w:rPr>
              <w:t xml:space="preserve">: </w:t>
            </w:r>
          </w:p>
          <w:p w14:paraId="38A2D117" w14:textId="77777777" w:rsidR="00950FA0" w:rsidRDefault="00D34A62" w:rsidP="00CE02BF">
            <w:pPr>
              <w:rPr>
                <w:noProof/>
                <w:lang w:val="en-US"/>
              </w:rPr>
            </w:pPr>
            <w:r>
              <w:rPr>
                <w:noProof/>
                <w:lang w:val="en-US"/>
              </w:rPr>
              <w:t>Aucune mesure spéciale n'est nécessaire.</w:t>
            </w:r>
          </w:p>
        </w:tc>
      </w:tr>
      <w:tr w:rsidR="0052490E" w:rsidRPr="004849A8" w14:paraId="0E1DFD4F" w14:textId="77777777" w:rsidTr="00413A2A">
        <w:tc>
          <w:tcPr>
            <w:tcW w:w="3458" w:type="dxa"/>
          </w:tcPr>
          <w:p w14:paraId="75D58B8F" w14:textId="77777777" w:rsidR="0052490E" w:rsidRPr="00FC78E0" w:rsidRDefault="00D34A62" w:rsidP="00B20C98">
            <w:pPr>
              <w:rPr>
                <w:b/>
                <w:noProof/>
                <w:lang w:val="en-US"/>
              </w:rPr>
            </w:pPr>
            <w:r>
              <w:rPr>
                <w:rStyle w:val="Titre3Car"/>
                <w:noProof/>
                <w:lang w:val="en-GB"/>
              </w:rPr>
              <w:t>Protection de la peau</w:t>
            </w:r>
          </w:p>
        </w:tc>
        <w:tc>
          <w:tcPr>
            <w:tcW w:w="340" w:type="dxa"/>
          </w:tcPr>
          <w:p w14:paraId="1C57DCD2" w14:textId="77777777" w:rsidR="0052490E" w:rsidRPr="00956593" w:rsidRDefault="0052490E" w:rsidP="00B20C98">
            <w:pPr>
              <w:rPr>
                <w:noProof/>
                <w:lang w:val="en-US"/>
              </w:rPr>
            </w:pPr>
            <w:r w:rsidRPr="00956593">
              <w:rPr>
                <w:noProof/>
                <w:lang w:val="en-US"/>
              </w:rPr>
              <w:t>:</w:t>
            </w:r>
          </w:p>
        </w:tc>
        <w:tc>
          <w:tcPr>
            <w:tcW w:w="6236" w:type="dxa"/>
          </w:tcPr>
          <w:p w14:paraId="71BF1F1B" w14:textId="77777777" w:rsidR="0052490E" w:rsidRDefault="00C501B3" w:rsidP="00B20C98">
            <w:pPr>
              <w:rPr>
                <w:noProof/>
                <w:lang w:val="en-US"/>
              </w:rPr>
            </w:pPr>
            <w:r w:rsidRPr="007D64F9">
              <w:rPr>
                <w:rStyle w:val="Titre4Car"/>
                <w:rFonts w:asciiTheme="minorHAnsi" w:hAnsiTheme="minorHAnsi"/>
                <w:noProof w:val="0"/>
                <w:lang w:val="en-GB"/>
              </w:rPr>
              <w:t>Protection des mains</w:t>
            </w:r>
            <w:r w:rsidR="008B1B86">
              <w:rPr>
                <w:noProof/>
                <w:lang w:val="en-US"/>
              </w:rPr>
              <w:t xml:space="preserve"> </w:t>
            </w:r>
            <w:r w:rsidR="00D51C35" w:rsidRPr="00944977">
              <w:rPr>
                <w:lang w:val="en-US"/>
              </w:rPr>
              <w:t xml:space="preserve">: </w:t>
            </w:r>
          </w:p>
          <w:p w14:paraId="4C193F33" w14:textId="77777777" w:rsidR="00950FA0" w:rsidRDefault="008657C5" w:rsidP="00CE02BF">
            <w:pPr>
              <w:rPr>
                <w:noProof/>
                <w:lang w:val="en-US"/>
              </w:rPr>
            </w:pPr>
            <w:r>
              <w:rPr>
                <w:b/>
                <w:noProof/>
                <w:color w:val="7F7F7F" w:themeColor="text1" w:themeTint="80"/>
                <w:lang w:val="en-US"/>
              </w:rPr>
              <w:t>Type de gants appropriés</w:t>
            </w:r>
            <w:r w:rsidR="008B1B86">
              <w:rPr>
                <w:noProof/>
                <w:lang w:val="en-US"/>
              </w:rPr>
              <w:t xml:space="preserve"> </w:t>
            </w:r>
            <w:r w:rsidR="00950FA0" w:rsidRPr="00944977">
              <w:rPr>
                <w:lang w:val="en-US"/>
              </w:rPr>
              <w:t xml:space="preserve">: </w:t>
            </w:r>
          </w:p>
          <w:p w14:paraId="7F9A730C" w14:textId="77777777" w:rsidR="00950FA0" w:rsidRDefault="00D34A62" w:rsidP="00CE02BF">
            <w:pPr>
              <w:rPr>
                <w:noProof/>
                <w:lang w:val="en-US"/>
              </w:rPr>
            </w:pPr>
            <w:r>
              <w:rPr>
                <w:noProof/>
                <w:lang w:val="en-US"/>
              </w:rPr>
              <w:t>Aucune mesure spéciale n'est nécessaire.</w:t>
            </w:r>
          </w:p>
          <w:p w14:paraId="633C864C"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Protection du corps</w:t>
            </w:r>
            <w:r w:rsidR="008B1B86">
              <w:rPr>
                <w:noProof/>
                <w:lang w:val="en-US"/>
              </w:rPr>
              <w:t xml:space="preserve"> </w:t>
            </w:r>
            <w:r w:rsidR="0034202B" w:rsidRPr="00944977">
              <w:rPr>
                <w:lang w:val="en-US"/>
              </w:rPr>
              <w:t xml:space="preserve">: </w:t>
            </w:r>
          </w:p>
          <w:p w14:paraId="23F90407" w14:textId="77777777" w:rsidR="00950FA0" w:rsidRDefault="008657C5" w:rsidP="00CE02BF">
            <w:pPr>
              <w:rPr>
                <w:noProof/>
                <w:lang w:val="en-US"/>
              </w:rPr>
            </w:pPr>
            <w:r>
              <w:rPr>
                <w:b/>
                <w:noProof/>
                <w:color w:val="7F7F7F" w:themeColor="text1" w:themeTint="80"/>
                <w:lang w:val="en-US"/>
              </w:rPr>
              <w:t>Vêtement de protection approprié</w:t>
            </w:r>
            <w:r w:rsidR="008B1B86">
              <w:rPr>
                <w:noProof/>
                <w:lang w:val="en-US"/>
              </w:rPr>
              <w:t xml:space="preserve"> </w:t>
            </w:r>
            <w:r w:rsidR="00950FA0" w:rsidRPr="00944977">
              <w:rPr>
                <w:lang w:val="en-US"/>
              </w:rPr>
              <w:t xml:space="preserve">: </w:t>
            </w:r>
          </w:p>
          <w:p w14:paraId="231C4208" w14:textId="77777777" w:rsidR="00950FA0" w:rsidRDefault="00D34A62" w:rsidP="00CE02BF">
            <w:pPr>
              <w:rPr>
                <w:noProof/>
                <w:lang w:val="en-US"/>
              </w:rPr>
            </w:pPr>
            <w:r>
              <w:rPr>
                <w:noProof/>
                <w:lang w:val="en-US"/>
              </w:rPr>
              <w:t>Aucune mesure spéciale n'est nécessaire.</w:t>
            </w:r>
          </w:p>
        </w:tc>
      </w:tr>
      <w:tr w:rsidR="0052490E" w:rsidRPr="004849A8" w14:paraId="6E9989B1" w14:textId="77777777" w:rsidTr="00413A2A">
        <w:tc>
          <w:tcPr>
            <w:tcW w:w="3458" w:type="dxa"/>
          </w:tcPr>
          <w:p w14:paraId="2F8B6F5B" w14:textId="77777777" w:rsidR="0052490E" w:rsidRPr="00FC78E0" w:rsidRDefault="00D34A62" w:rsidP="00B20C98">
            <w:pPr>
              <w:rPr>
                <w:b/>
                <w:noProof/>
                <w:lang w:val="en-US"/>
              </w:rPr>
            </w:pPr>
            <w:r>
              <w:rPr>
                <w:rStyle w:val="Titre3Car"/>
                <w:noProof/>
                <w:lang w:val="en-GB"/>
              </w:rPr>
              <w:t>Protection respiratoire</w:t>
            </w:r>
          </w:p>
        </w:tc>
        <w:tc>
          <w:tcPr>
            <w:tcW w:w="340" w:type="dxa"/>
          </w:tcPr>
          <w:p w14:paraId="133BBD9E" w14:textId="77777777" w:rsidR="0052490E" w:rsidRPr="00956593" w:rsidRDefault="0052490E" w:rsidP="00B20C98">
            <w:pPr>
              <w:rPr>
                <w:noProof/>
                <w:lang w:val="en-US"/>
              </w:rPr>
            </w:pPr>
            <w:r w:rsidRPr="00956593">
              <w:rPr>
                <w:noProof/>
                <w:lang w:val="en-US"/>
              </w:rPr>
              <w:t>:</w:t>
            </w:r>
          </w:p>
        </w:tc>
        <w:tc>
          <w:tcPr>
            <w:tcW w:w="6236" w:type="dxa"/>
          </w:tcPr>
          <w:p w14:paraId="75E61BC7" w14:textId="77777777" w:rsidR="0052490E" w:rsidRDefault="00C501B3" w:rsidP="00B20C98">
            <w:pPr>
              <w:rPr>
                <w:noProof/>
                <w:lang w:val="en-US"/>
              </w:rPr>
            </w:pPr>
            <w:r w:rsidRPr="007D64F9">
              <w:rPr>
                <w:rStyle w:val="Titre4Car"/>
                <w:rFonts w:asciiTheme="minorHAnsi" w:hAnsiTheme="minorHAnsi"/>
                <w:noProof w:val="0"/>
                <w:lang w:val="en-GB"/>
              </w:rPr>
              <w:t>Appareil de protection respiratoire</w:t>
            </w:r>
            <w:r w:rsidR="008B1B86">
              <w:rPr>
                <w:noProof/>
                <w:lang w:val="en-US"/>
              </w:rPr>
              <w:t xml:space="preserve"> </w:t>
            </w:r>
            <w:r w:rsidR="00D51C35" w:rsidRPr="00944977">
              <w:rPr>
                <w:lang w:val="en-US"/>
              </w:rPr>
              <w:t xml:space="preserve">: </w:t>
            </w:r>
          </w:p>
          <w:p w14:paraId="17C4A924" w14:textId="77777777" w:rsidR="00950FA0" w:rsidRDefault="00D34A62" w:rsidP="00CE02BF">
            <w:pPr>
              <w:rPr>
                <w:noProof/>
                <w:lang w:val="en-US"/>
              </w:rPr>
            </w:pPr>
            <w:r>
              <w:rPr>
                <w:noProof/>
                <w:lang w:val="en-US"/>
              </w:rPr>
              <w:t>Aucune mesure spéciale n'est nécessaire.</w:t>
            </w:r>
          </w:p>
        </w:tc>
      </w:tr>
    </w:tbl>
    <w:p w14:paraId="13442D4F" w14:textId="77777777" w:rsidR="00C425BE" w:rsidRPr="008F66C2" w:rsidRDefault="008657C5" w:rsidP="00C425BE">
      <w:pPr>
        <w:pStyle w:val="Titre3"/>
        <w:rPr>
          <w:lang w:val="en-GB"/>
        </w:rPr>
      </w:pPr>
      <w:r w:rsidRPr="008F66C2">
        <w:rPr>
          <w:rStyle w:val="Titre3Car"/>
          <w:b/>
          <w:lang w:val="en-GB"/>
        </w:rPr>
        <w:t>Contrôles d’exposition liés à la protection de l’environnement</w:t>
      </w:r>
      <w:r w:rsidR="008B1B86">
        <w:rPr>
          <w:noProof/>
          <w:lang w:val="en-US"/>
        </w:rPr>
        <w:t xml:space="preserve"> </w:t>
      </w:r>
      <w:r w:rsidRPr="00944977">
        <w:rPr>
          <w:lang w:val="en-US"/>
        </w:rPr>
        <w:t xml:space="preserve">: </w:t>
      </w:r>
    </w:p>
    <w:p w14:paraId="398AF9A7" w14:textId="77777777" w:rsidR="00E923B4" w:rsidRDefault="00D34A62" w:rsidP="0083468C">
      <w:pPr>
        <w:rPr>
          <w:noProof/>
          <w:lang w:val="en-US"/>
        </w:rPr>
      </w:pPr>
      <w:r>
        <w:rPr>
          <w:noProof/>
          <w:lang w:val="en-US"/>
        </w:rPr>
        <w:t>Aucune mesure spéciale n'est nécessaire.</w:t>
      </w:r>
    </w:p>
    <w:p w14:paraId="23986039" w14:textId="77777777" w:rsidR="00C425BE" w:rsidRPr="008F66C2" w:rsidRDefault="008657C5" w:rsidP="00C425BE">
      <w:pPr>
        <w:pStyle w:val="Titre3"/>
        <w:rPr>
          <w:lang w:val="en-GB"/>
        </w:rPr>
      </w:pPr>
      <w:r w:rsidRPr="008F66C2">
        <w:rPr>
          <w:rStyle w:val="Titre3Car"/>
          <w:b/>
          <w:lang w:val="en-GB"/>
        </w:rPr>
        <w:t>Contrôle de l'exposition des consommateurs</w:t>
      </w:r>
      <w:r w:rsidR="008B1B86">
        <w:rPr>
          <w:noProof/>
          <w:lang w:val="en-US"/>
        </w:rPr>
        <w:t xml:space="preserve"> </w:t>
      </w:r>
      <w:r w:rsidRPr="00944977">
        <w:rPr>
          <w:lang w:val="en-US"/>
        </w:rPr>
        <w:t xml:space="preserve">: </w:t>
      </w:r>
    </w:p>
    <w:p w14:paraId="27B03B68" w14:textId="77777777" w:rsidR="00E923B4" w:rsidRDefault="00D34A62" w:rsidP="0083468C">
      <w:pPr>
        <w:rPr>
          <w:noProof/>
          <w:lang w:val="en-US"/>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1A9F621" w14:textId="77777777" w:rsidTr="00B3430F">
        <w:trPr>
          <w:trHeight w:val="340"/>
        </w:trPr>
        <w:tc>
          <w:tcPr>
            <w:tcW w:w="510" w:type="dxa"/>
          </w:tcPr>
          <w:p w14:paraId="2EE3D04F" w14:textId="77777777" w:rsidR="009A3636" w:rsidRPr="001504B1" w:rsidRDefault="009A3636" w:rsidP="001568CA">
            <w:pPr>
              <w:rPr>
                <w:noProof/>
                <w:lang w:val="en-US"/>
              </w:rPr>
            </w:pPr>
          </w:p>
        </w:tc>
        <w:tc>
          <w:tcPr>
            <w:tcW w:w="624" w:type="dxa"/>
          </w:tcPr>
          <w:p w14:paraId="74BB4422" w14:textId="77777777" w:rsidR="0060511C" w:rsidRPr="009D5D86" w:rsidRDefault="0060511C" w:rsidP="009D5D86">
            <w:pPr>
              <w:pStyle w:val="Style1"/>
            </w:pPr>
          </w:p>
        </w:tc>
        <w:tc>
          <w:tcPr>
            <w:tcW w:w="10035" w:type="dxa"/>
          </w:tcPr>
          <w:p w14:paraId="4F31B999" w14:textId="77777777" w:rsidR="0060511C" w:rsidRPr="008C3998" w:rsidRDefault="00B73E91" w:rsidP="009D5D86">
            <w:pPr>
              <w:pStyle w:val="Titre2"/>
            </w:pPr>
            <w:r w:rsidRPr="00944977">
              <w:t>Informations complémentaires</w:t>
            </w:r>
          </w:p>
        </w:tc>
      </w:tr>
      <w:tr w:rsidR="0060511C" w:rsidRPr="008F5DE8" w14:paraId="57642BDF" w14:textId="77777777" w:rsidTr="00C2584C">
        <w:trPr>
          <w:trHeight w:val="20"/>
        </w:trPr>
        <w:tc>
          <w:tcPr>
            <w:tcW w:w="510" w:type="dxa"/>
          </w:tcPr>
          <w:p w14:paraId="305417C5" w14:textId="77777777" w:rsidR="0060511C" w:rsidRPr="008F5DE8" w:rsidRDefault="0060511C" w:rsidP="00302AE7">
            <w:pPr>
              <w:rPr>
                <w:noProof/>
                <w:sz w:val="6"/>
                <w:szCs w:val="6"/>
                <w:lang w:val="en-US"/>
              </w:rPr>
            </w:pPr>
          </w:p>
        </w:tc>
        <w:tc>
          <w:tcPr>
            <w:tcW w:w="624" w:type="dxa"/>
          </w:tcPr>
          <w:p w14:paraId="2520BADB" w14:textId="77777777" w:rsidR="0060511C" w:rsidRPr="008F5DE8" w:rsidRDefault="0060511C" w:rsidP="00302AE7">
            <w:pPr>
              <w:rPr>
                <w:noProof/>
                <w:sz w:val="6"/>
                <w:szCs w:val="6"/>
                <w:lang w:val="en-US"/>
              </w:rPr>
            </w:pPr>
          </w:p>
        </w:tc>
        <w:tc>
          <w:tcPr>
            <w:tcW w:w="10035" w:type="dxa"/>
          </w:tcPr>
          <w:p w14:paraId="73AD38AD" w14:textId="77777777" w:rsidR="0060511C" w:rsidRPr="008F5DE8" w:rsidRDefault="0060511C" w:rsidP="00302AE7">
            <w:pPr>
              <w:rPr>
                <w:noProof/>
                <w:sz w:val="6"/>
                <w:szCs w:val="6"/>
                <w:lang w:val="en-US"/>
              </w:rPr>
            </w:pPr>
          </w:p>
        </w:tc>
      </w:tr>
    </w:tbl>
    <w:p w14:paraId="38F400EC"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0A33C99D" w14:textId="77777777" w:rsidTr="008C3998">
        <w:trPr>
          <w:cantSplit/>
          <w:trHeight w:val="737"/>
        </w:trPr>
        <w:tc>
          <w:tcPr>
            <w:tcW w:w="227" w:type="dxa"/>
            <w:tcBorders>
              <w:right w:val="single" w:sz="4" w:space="0" w:color="auto"/>
            </w:tcBorders>
            <w:shd w:val="clear" w:color="auto" w:fill="auto"/>
            <w:vAlign w:val="center"/>
          </w:tcPr>
          <w:p w14:paraId="03D441B1"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00E8E29F"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014A8D89" w14:textId="77777777" w:rsidR="00517A2C" w:rsidRPr="008C3998" w:rsidRDefault="00D34A62" w:rsidP="00E80E0F">
            <w:pPr>
              <w:pStyle w:val="NumHead"/>
            </w:pPr>
            <w:r w:rsidRPr="008C3998">
              <w:rPr>
                <w:noProof/>
              </w:rPr>
              <w:t>9</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242474D9" w14:textId="77777777" w:rsidR="00517A2C" w:rsidRPr="008C3998" w:rsidRDefault="00177666" w:rsidP="00E80E0F">
            <w:pPr>
              <w:pStyle w:val="Titre1"/>
              <w:rPr>
                <w:lang w:val="en-GB"/>
              </w:rPr>
            </w:pPr>
            <w:r w:rsidRPr="00944977">
              <w:rPr>
                <w:noProof/>
                <w:lang w:val="en-US"/>
              </w:rPr>
              <w:t>Propriétés physiques et chimiques</w:t>
            </w:r>
          </w:p>
        </w:tc>
        <w:tc>
          <w:tcPr>
            <w:tcW w:w="57" w:type="dxa"/>
            <w:tcBorders>
              <w:left w:val="single" w:sz="4" w:space="0" w:color="auto"/>
            </w:tcBorders>
            <w:shd w:val="clear" w:color="auto" w:fill="auto"/>
            <w:vAlign w:val="center"/>
          </w:tcPr>
          <w:p w14:paraId="25A37106" w14:textId="77777777" w:rsidR="00517A2C" w:rsidRPr="008C3998" w:rsidRDefault="00517A2C" w:rsidP="00E80E0F">
            <w:pPr>
              <w:pStyle w:val="En-tte"/>
              <w:rPr>
                <w:lang w:val="en-US"/>
              </w:rPr>
            </w:pPr>
          </w:p>
        </w:tc>
      </w:tr>
    </w:tbl>
    <w:p w14:paraId="7FCA405E"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13CBF56" w14:textId="77777777" w:rsidTr="00B3430F">
        <w:trPr>
          <w:trHeight w:val="340"/>
        </w:trPr>
        <w:tc>
          <w:tcPr>
            <w:tcW w:w="510" w:type="dxa"/>
          </w:tcPr>
          <w:p w14:paraId="0D1464C7" w14:textId="77777777" w:rsidR="009A3636" w:rsidRPr="001504B1" w:rsidRDefault="009A3636" w:rsidP="001568CA">
            <w:pPr>
              <w:rPr>
                <w:noProof/>
                <w:lang w:val="en-US"/>
              </w:rPr>
            </w:pPr>
          </w:p>
        </w:tc>
        <w:tc>
          <w:tcPr>
            <w:tcW w:w="624" w:type="dxa"/>
          </w:tcPr>
          <w:p w14:paraId="626AE382" w14:textId="77777777" w:rsidR="0060511C" w:rsidRPr="009D5D86" w:rsidRDefault="00D34A62" w:rsidP="009D5D86">
            <w:pPr>
              <w:pStyle w:val="Style1"/>
            </w:pPr>
            <w:r w:rsidRPr="009D5D86">
              <w:t>9.1</w:t>
            </w:r>
          </w:p>
        </w:tc>
        <w:tc>
          <w:tcPr>
            <w:tcW w:w="10035" w:type="dxa"/>
          </w:tcPr>
          <w:p w14:paraId="39A6DB6D" w14:textId="77777777" w:rsidR="0060511C" w:rsidRPr="008C3998" w:rsidRDefault="00B73E91" w:rsidP="009D5D86">
            <w:pPr>
              <w:pStyle w:val="Titre2"/>
            </w:pPr>
            <w:r w:rsidRPr="00944977">
              <w:t>Informations sur les propriétés physiques et chimiques essentielles</w:t>
            </w:r>
          </w:p>
        </w:tc>
      </w:tr>
      <w:tr w:rsidR="0060511C" w:rsidRPr="008F5DE8" w14:paraId="3914F090" w14:textId="77777777" w:rsidTr="00C2584C">
        <w:trPr>
          <w:trHeight w:val="20"/>
        </w:trPr>
        <w:tc>
          <w:tcPr>
            <w:tcW w:w="510" w:type="dxa"/>
          </w:tcPr>
          <w:p w14:paraId="22851ECF" w14:textId="77777777" w:rsidR="0060511C" w:rsidRPr="008F5DE8" w:rsidRDefault="0060511C" w:rsidP="00302AE7">
            <w:pPr>
              <w:rPr>
                <w:noProof/>
                <w:sz w:val="6"/>
                <w:szCs w:val="6"/>
                <w:lang w:val="en-US"/>
              </w:rPr>
            </w:pPr>
          </w:p>
        </w:tc>
        <w:tc>
          <w:tcPr>
            <w:tcW w:w="624" w:type="dxa"/>
          </w:tcPr>
          <w:p w14:paraId="67FBB97F" w14:textId="77777777" w:rsidR="0060511C" w:rsidRPr="008F5DE8" w:rsidRDefault="0060511C" w:rsidP="00302AE7">
            <w:pPr>
              <w:rPr>
                <w:noProof/>
                <w:sz w:val="6"/>
                <w:szCs w:val="6"/>
                <w:lang w:val="en-US"/>
              </w:rPr>
            </w:pPr>
          </w:p>
        </w:tc>
        <w:tc>
          <w:tcPr>
            <w:tcW w:w="10035" w:type="dxa"/>
          </w:tcPr>
          <w:p w14:paraId="3F083639" w14:textId="77777777" w:rsidR="0060511C" w:rsidRPr="008F5DE8" w:rsidRDefault="0060511C" w:rsidP="00302AE7">
            <w:pPr>
              <w:rPr>
                <w:noProof/>
                <w:sz w:val="6"/>
                <w:szCs w:val="6"/>
                <w:lang w:val="en-US"/>
              </w:rPr>
            </w:pPr>
          </w:p>
        </w:tc>
      </w:tr>
    </w:tbl>
    <w:p w14:paraId="735DA591"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2F33D4" w:rsidRPr="004849A8" w14:paraId="793DD0F5" w14:textId="77777777" w:rsidTr="00A1742F">
        <w:tc>
          <w:tcPr>
            <w:tcW w:w="3458" w:type="dxa"/>
          </w:tcPr>
          <w:p w14:paraId="6AA5A309" w14:textId="77777777" w:rsidR="002F33D4" w:rsidRPr="00287F17" w:rsidRDefault="00D34A62" w:rsidP="000D1D8D">
            <w:pPr>
              <w:rPr>
                <w:b/>
                <w:noProof/>
                <w:lang w:val="en-GB"/>
              </w:rPr>
            </w:pPr>
            <w:r w:rsidRPr="00287F17">
              <w:rPr>
                <w:b/>
                <w:noProof/>
                <w:lang w:val="en-GB"/>
              </w:rPr>
              <w:t>Etat physique</w:t>
            </w:r>
          </w:p>
        </w:tc>
        <w:tc>
          <w:tcPr>
            <w:tcW w:w="340" w:type="dxa"/>
          </w:tcPr>
          <w:p w14:paraId="6F6C77BE" w14:textId="77777777" w:rsidR="002F33D4" w:rsidRPr="00956593" w:rsidRDefault="00415080" w:rsidP="000D1D8D">
            <w:pPr>
              <w:rPr>
                <w:noProof/>
                <w:lang w:val="en-US"/>
              </w:rPr>
            </w:pPr>
            <w:r>
              <w:rPr>
                <w:noProof/>
                <w:lang w:val="en-US"/>
              </w:rPr>
              <w:t>:</w:t>
            </w:r>
          </w:p>
        </w:tc>
        <w:tc>
          <w:tcPr>
            <w:tcW w:w="6236" w:type="dxa"/>
          </w:tcPr>
          <w:p w14:paraId="2F3AAE4F" w14:textId="77777777" w:rsidR="002F33D4" w:rsidRPr="00024808" w:rsidRDefault="003B10AA" w:rsidP="002F33D4">
            <w:pPr>
              <w:rPr>
                <w:lang w:val="en-GB"/>
              </w:rPr>
            </w:pPr>
            <w:r w:rsidRPr="008F5DE8">
              <w:rPr>
                <w:noProof/>
                <w:lang w:val="en-GB"/>
              </w:rPr>
              <w:t>Solid</w:t>
            </w:r>
          </w:p>
        </w:tc>
      </w:tr>
      <w:tr w:rsidR="002F33D4" w:rsidRPr="004849A8" w14:paraId="717994DF" w14:textId="77777777" w:rsidTr="00A1742F">
        <w:tc>
          <w:tcPr>
            <w:tcW w:w="3458" w:type="dxa"/>
          </w:tcPr>
          <w:p w14:paraId="5386330D" w14:textId="77777777" w:rsidR="002F33D4" w:rsidRPr="00287F17" w:rsidRDefault="00D34A62" w:rsidP="000D1D8D">
            <w:pPr>
              <w:rPr>
                <w:b/>
                <w:noProof/>
                <w:lang w:val="en-GB"/>
              </w:rPr>
            </w:pPr>
            <w:r w:rsidRPr="00287F17">
              <w:rPr>
                <w:b/>
                <w:noProof/>
                <w:lang w:val="en-GB"/>
              </w:rPr>
              <w:t>Couleur</w:t>
            </w:r>
          </w:p>
        </w:tc>
        <w:tc>
          <w:tcPr>
            <w:tcW w:w="340" w:type="dxa"/>
          </w:tcPr>
          <w:p w14:paraId="5E6150DD" w14:textId="77777777" w:rsidR="002F33D4" w:rsidRPr="00956593" w:rsidRDefault="00415080" w:rsidP="000D1D8D">
            <w:pPr>
              <w:rPr>
                <w:noProof/>
                <w:lang w:val="en-US"/>
              </w:rPr>
            </w:pPr>
            <w:r>
              <w:rPr>
                <w:noProof/>
                <w:lang w:val="en-US"/>
              </w:rPr>
              <w:t>:</w:t>
            </w:r>
          </w:p>
        </w:tc>
        <w:tc>
          <w:tcPr>
            <w:tcW w:w="6236" w:type="dxa"/>
          </w:tcPr>
          <w:p w14:paraId="566811A4" w14:textId="77777777" w:rsidR="002F33D4" w:rsidRPr="00024808" w:rsidRDefault="003B10AA" w:rsidP="002F33D4">
            <w:pPr>
              <w:rPr>
                <w:lang w:val="en-GB"/>
              </w:rPr>
            </w:pPr>
            <w:r w:rsidRPr="008F5DE8">
              <w:rPr>
                <w:noProof/>
                <w:lang w:val="en-GB"/>
              </w:rPr>
              <w:t>Non Déterminé(e)</w:t>
            </w:r>
          </w:p>
        </w:tc>
      </w:tr>
      <w:tr w:rsidR="002F33D4" w:rsidRPr="004849A8" w14:paraId="521E2BBF" w14:textId="77777777" w:rsidTr="00A1742F">
        <w:tc>
          <w:tcPr>
            <w:tcW w:w="3458" w:type="dxa"/>
          </w:tcPr>
          <w:p w14:paraId="6051161D" w14:textId="77777777" w:rsidR="002F33D4" w:rsidRPr="00287F17" w:rsidRDefault="00D34A62" w:rsidP="000D1D8D">
            <w:pPr>
              <w:rPr>
                <w:b/>
                <w:noProof/>
                <w:lang w:val="en-GB"/>
              </w:rPr>
            </w:pPr>
            <w:r w:rsidRPr="00287F17">
              <w:rPr>
                <w:b/>
                <w:noProof/>
                <w:lang w:val="en-GB"/>
              </w:rPr>
              <w:t>Odeur</w:t>
            </w:r>
          </w:p>
        </w:tc>
        <w:tc>
          <w:tcPr>
            <w:tcW w:w="340" w:type="dxa"/>
          </w:tcPr>
          <w:p w14:paraId="21CA2DFB" w14:textId="77777777" w:rsidR="002F33D4" w:rsidRPr="00956593" w:rsidRDefault="00415080" w:rsidP="000D1D8D">
            <w:pPr>
              <w:rPr>
                <w:noProof/>
                <w:lang w:val="en-US"/>
              </w:rPr>
            </w:pPr>
            <w:r>
              <w:rPr>
                <w:noProof/>
                <w:lang w:val="en-US"/>
              </w:rPr>
              <w:t>:</w:t>
            </w:r>
          </w:p>
        </w:tc>
        <w:tc>
          <w:tcPr>
            <w:tcW w:w="6236" w:type="dxa"/>
          </w:tcPr>
          <w:p w14:paraId="6452A8AF" w14:textId="77777777" w:rsidR="002F33D4" w:rsidRPr="00024808" w:rsidRDefault="003B10AA" w:rsidP="002F33D4">
            <w:pPr>
              <w:rPr>
                <w:lang w:val="en-GB"/>
              </w:rPr>
            </w:pPr>
            <w:r w:rsidRPr="008F5DE8">
              <w:rPr>
                <w:noProof/>
                <w:lang w:val="en-GB"/>
              </w:rPr>
              <w:t>Verte - Florale - Rosée</w:t>
            </w:r>
          </w:p>
        </w:tc>
      </w:tr>
      <w:tr w:rsidR="002F33D4" w:rsidRPr="004849A8" w14:paraId="7F27BCD3" w14:textId="77777777" w:rsidTr="00A1742F">
        <w:tc>
          <w:tcPr>
            <w:tcW w:w="3458" w:type="dxa"/>
          </w:tcPr>
          <w:p w14:paraId="6A8126FC" w14:textId="77777777" w:rsidR="002F33D4" w:rsidRPr="00287F17" w:rsidRDefault="00D34A62" w:rsidP="000D1D8D">
            <w:pPr>
              <w:rPr>
                <w:b/>
                <w:noProof/>
                <w:lang w:val="en-GB"/>
              </w:rPr>
            </w:pPr>
            <w:r w:rsidRPr="00287F17">
              <w:rPr>
                <w:b/>
                <w:noProof/>
                <w:lang w:val="en-GB"/>
              </w:rPr>
              <w:t>pH</w:t>
            </w:r>
          </w:p>
        </w:tc>
        <w:tc>
          <w:tcPr>
            <w:tcW w:w="340" w:type="dxa"/>
          </w:tcPr>
          <w:p w14:paraId="77C18143" w14:textId="77777777" w:rsidR="002F33D4" w:rsidRPr="00956593" w:rsidRDefault="00415080" w:rsidP="000D1D8D">
            <w:pPr>
              <w:rPr>
                <w:noProof/>
                <w:lang w:val="en-US"/>
              </w:rPr>
            </w:pPr>
            <w:r>
              <w:rPr>
                <w:noProof/>
                <w:lang w:val="en-US"/>
              </w:rPr>
              <w:t>:</w:t>
            </w:r>
          </w:p>
        </w:tc>
        <w:tc>
          <w:tcPr>
            <w:tcW w:w="6236" w:type="dxa"/>
          </w:tcPr>
          <w:p w14:paraId="5588E0DF" w14:textId="77777777" w:rsidR="002F33D4" w:rsidRPr="00024808" w:rsidRDefault="008F66C2" w:rsidP="002F33D4">
            <w:pPr>
              <w:rPr>
                <w:lang w:val="en-GB"/>
              </w:rPr>
            </w:pPr>
            <w:r w:rsidRPr="004C5A3F">
              <w:rPr>
                <w:noProof/>
                <w:lang w:val="en-GB"/>
              </w:rPr>
              <w:t>Non applicable</w:t>
            </w:r>
          </w:p>
        </w:tc>
      </w:tr>
      <w:tr w:rsidR="002F33D4" w:rsidRPr="004849A8" w14:paraId="00DFA48A" w14:textId="77777777" w:rsidTr="00A1742F">
        <w:tc>
          <w:tcPr>
            <w:tcW w:w="3458" w:type="dxa"/>
          </w:tcPr>
          <w:p w14:paraId="3283E77C" w14:textId="77777777" w:rsidR="002F33D4" w:rsidRPr="00287F17" w:rsidRDefault="00D34A62" w:rsidP="000D1D8D">
            <w:pPr>
              <w:rPr>
                <w:b/>
                <w:noProof/>
                <w:lang w:val="en-GB"/>
              </w:rPr>
            </w:pPr>
            <w:r w:rsidRPr="00287F17">
              <w:rPr>
                <w:b/>
                <w:noProof/>
                <w:lang w:val="en-GB"/>
              </w:rPr>
              <w:t>Point de fusion/point de congélation</w:t>
            </w:r>
          </w:p>
        </w:tc>
        <w:tc>
          <w:tcPr>
            <w:tcW w:w="340" w:type="dxa"/>
          </w:tcPr>
          <w:p w14:paraId="09544B34" w14:textId="77777777" w:rsidR="002F33D4" w:rsidRPr="00956593" w:rsidRDefault="00415080" w:rsidP="000D1D8D">
            <w:pPr>
              <w:rPr>
                <w:noProof/>
                <w:lang w:val="en-US"/>
              </w:rPr>
            </w:pPr>
            <w:r>
              <w:rPr>
                <w:noProof/>
                <w:lang w:val="en-US"/>
              </w:rPr>
              <w:t>:</w:t>
            </w:r>
          </w:p>
        </w:tc>
        <w:tc>
          <w:tcPr>
            <w:tcW w:w="6236" w:type="dxa"/>
          </w:tcPr>
          <w:p w14:paraId="01D5C47D" w14:textId="77777777" w:rsidR="002F33D4" w:rsidRPr="00024808" w:rsidRDefault="008F66C2" w:rsidP="002F33D4">
            <w:pPr>
              <w:rPr>
                <w:lang w:val="en-GB"/>
              </w:rPr>
            </w:pPr>
            <w:r w:rsidRPr="004C5A3F">
              <w:rPr>
                <w:noProof/>
                <w:lang w:val="en-GB"/>
              </w:rPr>
              <w:t>Pas de données disponibles</w:t>
            </w:r>
          </w:p>
        </w:tc>
      </w:tr>
      <w:tr w:rsidR="002F33D4" w:rsidRPr="004849A8" w14:paraId="2EF6F0D5" w14:textId="77777777" w:rsidTr="00A1742F">
        <w:tc>
          <w:tcPr>
            <w:tcW w:w="3458" w:type="dxa"/>
          </w:tcPr>
          <w:p w14:paraId="1EB7ED4C" w14:textId="77777777" w:rsidR="002F33D4" w:rsidRPr="00287F17" w:rsidRDefault="00D34A62" w:rsidP="000D1D8D">
            <w:pPr>
              <w:rPr>
                <w:b/>
                <w:noProof/>
                <w:lang w:val="en-GB"/>
              </w:rPr>
            </w:pPr>
            <w:r w:rsidRPr="00287F17">
              <w:rPr>
                <w:b/>
                <w:noProof/>
                <w:lang w:val="en-GB"/>
              </w:rPr>
              <w:t>Point initial d’ébullition et intervalle d’ébullition</w:t>
            </w:r>
          </w:p>
        </w:tc>
        <w:tc>
          <w:tcPr>
            <w:tcW w:w="340" w:type="dxa"/>
          </w:tcPr>
          <w:p w14:paraId="111738B3" w14:textId="77777777" w:rsidR="002F33D4" w:rsidRPr="00956593" w:rsidRDefault="00415080" w:rsidP="000D1D8D">
            <w:pPr>
              <w:rPr>
                <w:noProof/>
                <w:lang w:val="en-US"/>
              </w:rPr>
            </w:pPr>
            <w:r>
              <w:rPr>
                <w:noProof/>
                <w:lang w:val="en-US"/>
              </w:rPr>
              <w:t>:</w:t>
            </w:r>
          </w:p>
        </w:tc>
        <w:tc>
          <w:tcPr>
            <w:tcW w:w="6236" w:type="dxa"/>
          </w:tcPr>
          <w:p w14:paraId="42E6E549" w14:textId="77777777" w:rsidR="002F33D4" w:rsidRPr="00024808" w:rsidRDefault="008F66C2" w:rsidP="002F33D4">
            <w:pPr>
              <w:rPr>
                <w:lang w:val="en-GB"/>
              </w:rPr>
            </w:pPr>
            <w:r w:rsidRPr="004C5A3F">
              <w:rPr>
                <w:noProof/>
                <w:lang w:val="en-GB"/>
              </w:rPr>
              <w:t>Non applicable</w:t>
            </w:r>
          </w:p>
        </w:tc>
      </w:tr>
      <w:tr w:rsidR="002F33D4" w:rsidRPr="004849A8" w14:paraId="2EF97D91" w14:textId="77777777" w:rsidTr="00A1742F">
        <w:tc>
          <w:tcPr>
            <w:tcW w:w="3458" w:type="dxa"/>
          </w:tcPr>
          <w:p w14:paraId="5281EC4D" w14:textId="77777777" w:rsidR="002F33D4" w:rsidRPr="00287F17" w:rsidRDefault="00D34A62" w:rsidP="000D1D8D">
            <w:pPr>
              <w:rPr>
                <w:b/>
                <w:noProof/>
                <w:lang w:val="en-GB"/>
              </w:rPr>
            </w:pPr>
            <w:r w:rsidRPr="00287F17">
              <w:rPr>
                <w:b/>
                <w:noProof/>
                <w:lang w:val="en-GB"/>
              </w:rPr>
              <w:t>Point d’éclair</w:t>
            </w:r>
          </w:p>
        </w:tc>
        <w:tc>
          <w:tcPr>
            <w:tcW w:w="340" w:type="dxa"/>
          </w:tcPr>
          <w:p w14:paraId="5D532667" w14:textId="77777777" w:rsidR="002F33D4" w:rsidRPr="00956593" w:rsidRDefault="00415080" w:rsidP="000D1D8D">
            <w:pPr>
              <w:rPr>
                <w:noProof/>
                <w:lang w:val="en-US"/>
              </w:rPr>
            </w:pPr>
            <w:r>
              <w:rPr>
                <w:noProof/>
                <w:lang w:val="en-US"/>
              </w:rPr>
              <w:t>:</w:t>
            </w:r>
          </w:p>
        </w:tc>
        <w:tc>
          <w:tcPr>
            <w:tcW w:w="6236" w:type="dxa"/>
          </w:tcPr>
          <w:p w14:paraId="59F534DA" w14:textId="77777777" w:rsidR="002F33D4" w:rsidRPr="00024808" w:rsidRDefault="00D34A62" w:rsidP="002F33D4">
            <w:pPr>
              <w:rPr>
                <w:lang w:val="en-GB"/>
              </w:rPr>
            </w:pPr>
            <w:r>
              <w:rPr>
                <w:noProof/>
                <w:lang w:val="en-GB"/>
              </w:rPr>
              <w:t>&gt;</w:t>
            </w:r>
            <w:r w:rsidR="00F109E1" w:rsidRPr="009D67F1">
              <w:rPr>
                <w:lang w:val="en-GB"/>
              </w:rPr>
              <w:t xml:space="preserve"> </w:t>
            </w:r>
            <w:r w:rsidR="003B10AA" w:rsidRPr="008F5DE8">
              <w:rPr>
                <w:noProof/>
                <w:lang w:val="en-GB"/>
              </w:rPr>
              <w:t>100</w:t>
            </w:r>
            <w:r w:rsidR="003B10AA" w:rsidRPr="00974531">
              <w:rPr>
                <w:noProof/>
                <w:lang w:val="en-GB"/>
              </w:rPr>
              <w:t>°C</w:t>
            </w:r>
          </w:p>
        </w:tc>
      </w:tr>
      <w:tr w:rsidR="002F33D4" w:rsidRPr="004849A8" w14:paraId="68FC314C" w14:textId="77777777" w:rsidTr="00A1742F">
        <w:tc>
          <w:tcPr>
            <w:tcW w:w="3458" w:type="dxa"/>
          </w:tcPr>
          <w:p w14:paraId="3452EC82" w14:textId="77777777" w:rsidR="002F33D4" w:rsidRPr="00287F17" w:rsidRDefault="00D34A62" w:rsidP="000D1D8D">
            <w:pPr>
              <w:rPr>
                <w:b/>
                <w:noProof/>
                <w:lang w:val="en-GB"/>
              </w:rPr>
            </w:pPr>
            <w:r w:rsidRPr="00287F17">
              <w:rPr>
                <w:b/>
                <w:noProof/>
                <w:lang w:val="en-GB"/>
              </w:rPr>
              <w:t>Inflammabilité</w:t>
            </w:r>
          </w:p>
        </w:tc>
        <w:tc>
          <w:tcPr>
            <w:tcW w:w="340" w:type="dxa"/>
          </w:tcPr>
          <w:p w14:paraId="6C47FFFB" w14:textId="77777777" w:rsidR="002F33D4" w:rsidRPr="00956593" w:rsidRDefault="00415080" w:rsidP="000D1D8D">
            <w:pPr>
              <w:rPr>
                <w:noProof/>
                <w:lang w:val="en-US"/>
              </w:rPr>
            </w:pPr>
            <w:r>
              <w:rPr>
                <w:noProof/>
                <w:lang w:val="en-US"/>
              </w:rPr>
              <w:t>:</w:t>
            </w:r>
          </w:p>
        </w:tc>
        <w:tc>
          <w:tcPr>
            <w:tcW w:w="6236" w:type="dxa"/>
          </w:tcPr>
          <w:p w14:paraId="21342856" w14:textId="77777777" w:rsidR="002F33D4" w:rsidRPr="00024808" w:rsidRDefault="008F66C2" w:rsidP="002F33D4">
            <w:pPr>
              <w:rPr>
                <w:lang w:val="en-GB"/>
              </w:rPr>
            </w:pPr>
            <w:r w:rsidRPr="004C5A3F">
              <w:rPr>
                <w:noProof/>
                <w:lang w:val="en-GB"/>
              </w:rPr>
              <w:t>Pas de données disponibles</w:t>
            </w:r>
          </w:p>
        </w:tc>
      </w:tr>
      <w:tr w:rsidR="002F33D4" w:rsidRPr="004849A8" w14:paraId="25560E6E" w14:textId="77777777" w:rsidTr="00A1742F">
        <w:tc>
          <w:tcPr>
            <w:tcW w:w="3458" w:type="dxa"/>
          </w:tcPr>
          <w:p w14:paraId="2DFC2A72" w14:textId="77777777" w:rsidR="002F33D4" w:rsidRPr="00287F17" w:rsidRDefault="00D34A62" w:rsidP="000D1D8D">
            <w:pPr>
              <w:rPr>
                <w:b/>
                <w:noProof/>
                <w:lang w:val="en-GB"/>
              </w:rPr>
            </w:pPr>
            <w:r w:rsidRPr="00287F17">
              <w:rPr>
                <w:b/>
                <w:noProof/>
                <w:lang w:val="en-GB"/>
              </w:rPr>
              <w:t>Limites supérieures/inférieures d’inflammabilité ou limites d’explosivité</w:t>
            </w:r>
          </w:p>
        </w:tc>
        <w:tc>
          <w:tcPr>
            <w:tcW w:w="340" w:type="dxa"/>
          </w:tcPr>
          <w:p w14:paraId="3DF5183A" w14:textId="77777777" w:rsidR="002F33D4" w:rsidRPr="00956593" w:rsidRDefault="00415080" w:rsidP="000D1D8D">
            <w:pPr>
              <w:rPr>
                <w:noProof/>
                <w:lang w:val="en-US"/>
              </w:rPr>
            </w:pPr>
            <w:r>
              <w:rPr>
                <w:noProof/>
                <w:lang w:val="en-US"/>
              </w:rPr>
              <w:t>:</w:t>
            </w:r>
          </w:p>
        </w:tc>
        <w:tc>
          <w:tcPr>
            <w:tcW w:w="6236" w:type="dxa"/>
          </w:tcPr>
          <w:p w14:paraId="7EAF477A" w14:textId="77777777" w:rsidR="002F33D4" w:rsidRPr="00024808" w:rsidRDefault="008F66C2" w:rsidP="002F33D4">
            <w:pPr>
              <w:rPr>
                <w:lang w:val="en-GB"/>
              </w:rPr>
            </w:pPr>
            <w:r w:rsidRPr="004C5A3F">
              <w:rPr>
                <w:noProof/>
                <w:lang w:val="en-GB"/>
              </w:rPr>
              <w:t>Non applicable</w:t>
            </w:r>
          </w:p>
        </w:tc>
      </w:tr>
      <w:tr w:rsidR="002F33D4" w:rsidRPr="004849A8" w14:paraId="41CE03F3" w14:textId="77777777" w:rsidTr="00A1742F">
        <w:tc>
          <w:tcPr>
            <w:tcW w:w="3458" w:type="dxa"/>
          </w:tcPr>
          <w:p w14:paraId="71745638" w14:textId="77777777" w:rsidR="002F33D4" w:rsidRPr="00287F17" w:rsidRDefault="00D34A62" w:rsidP="000D1D8D">
            <w:pPr>
              <w:rPr>
                <w:b/>
                <w:noProof/>
                <w:lang w:val="en-GB"/>
              </w:rPr>
            </w:pPr>
            <w:r w:rsidRPr="00287F17">
              <w:rPr>
                <w:b/>
                <w:noProof/>
                <w:lang w:val="en-GB"/>
              </w:rPr>
              <w:t>Pression de vapeur</w:t>
            </w:r>
          </w:p>
        </w:tc>
        <w:tc>
          <w:tcPr>
            <w:tcW w:w="340" w:type="dxa"/>
          </w:tcPr>
          <w:p w14:paraId="171C8E65" w14:textId="77777777" w:rsidR="002F33D4" w:rsidRPr="00956593" w:rsidRDefault="00415080" w:rsidP="000D1D8D">
            <w:pPr>
              <w:rPr>
                <w:noProof/>
                <w:lang w:val="en-US"/>
              </w:rPr>
            </w:pPr>
            <w:r>
              <w:rPr>
                <w:noProof/>
                <w:lang w:val="en-US"/>
              </w:rPr>
              <w:t>:</w:t>
            </w:r>
          </w:p>
        </w:tc>
        <w:tc>
          <w:tcPr>
            <w:tcW w:w="6236" w:type="dxa"/>
          </w:tcPr>
          <w:p w14:paraId="3D8F6978" w14:textId="77777777" w:rsidR="002F33D4" w:rsidRPr="00024808" w:rsidRDefault="008F66C2" w:rsidP="002F33D4">
            <w:pPr>
              <w:rPr>
                <w:lang w:val="en-GB"/>
              </w:rPr>
            </w:pPr>
            <w:r w:rsidRPr="004C5A3F">
              <w:rPr>
                <w:noProof/>
                <w:lang w:val="en-GB"/>
              </w:rPr>
              <w:t>Pas de données disponibles</w:t>
            </w:r>
          </w:p>
        </w:tc>
      </w:tr>
      <w:tr w:rsidR="002F33D4" w:rsidRPr="004849A8" w14:paraId="706B442E" w14:textId="77777777" w:rsidTr="00A1742F">
        <w:tc>
          <w:tcPr>
            <w:tcW w:w="3458" w:type="dxa"/>
          </w:tcPr>
          <w:p w14:paraId="177A5593" w14:textId="77777777" w:rsidR="002F33D4" w:rsidRPr="00287F17" w:rsidRDefault="00D34A62" w:rsidP="000D1D8D">
            <w:pPr>
              <w:rPr>
                <w:b/>
                <w:noProof/>
                <w:lang w:val="en-GB"/>
              </w:rPr>
            </w:pPr>
            <w:r w:rsidRPr="00287F17">
              <w:rPr>
                <w:b/>
                <w:noProof/>
                <w:lang w:val="en-GB"/>
              </w:rPr>
              <w:t>Densité de vapeur</w:t>
            </w:r>
          </w:p>
        </w:tc>
        <w:tc>
          <w:tcPr>
            <w:tcW w:w="340" w:type="dxa"/>
          </w:tcPr>
          <w:p w14:paraId="4B31A924" w14:textId="77777777" w:rsidR="002F33D4" w:rsidRPr="00956593" w:rsidRDefault="00415080" w:rsidP="000D1D8D">
            <w:pPr>
              <w:rPr>
                <w:noProof/>
                <w:lang w:val="en-US"/>
              </w:rPr>
            </w:pPr>
            <w:r>
              <w:rPr>
                <w:noProof/>
                <w:lang w:val="en-US"/>
              </w:rPr>
              <w:t>:</w:t>
            </w:r>
          </w:p>
        </w:tc>
        <w:tc>
          <w:tcPr>
            <w:tcW w:w="6236" w:type="dxa"/>
          </w:tcPr>
          <w:p w14:paraId="4B32A185" w14:textId="77777777" w:rsidR="002F33D4" w:rsidRPr="00024808" w:rsidRDefault="008F66C2" w:rsidP="002F33D4">
            <w:pPr>
              <w:rPr>
                <w:lang w:val="en-GB"/>
              </w:rPr>
            </w:pPr>
            <w:r w:rsidRPr="004C5A3F">
              <w:rPr>
                <w:noProof/>
                <w:lang w:val="en-GB"/>
              </w:rPr>
              <w:t>Non applicable</w:t>
            </w:r>
          </w:p>
        </w:tc>
      </w:tr>
      <w:tr w:rsidR="002F33D4" w:rsidRPr="004849A8" w14:paraId="21D65673" w14:textId="77777777" w:rsidTr="00A1742F">
        <w:tc>
          <w:tcPr>
            <w:tcW w:w="3458" w:type="dxa"/>
          </w:tcPr>
          <w:p w14:paraId="5E2382E2" w14:textId="77777777" w:rsidR="002F33D4" w:rsidRPr="00287F17" w:rsidRDefault="00D34A62" w:rsidP="000D1D8D">
            <w:pPr>
              <w:rPr>
                <w:b/>
                <w:noProof/>
                <w:lang w:val="en-GB"/>
              </w:rPr>
            </w:pPr>
            <w:r w:rsidRPr="00287F17">
              <w:rPr>
                <w:b/>
                <w:noProof/>
                <w:lang w:val="en-GB"/>
              </w:rPr>
              <w:t>Densité relative</w:t>
            </w:r>
          </w:p>
        </w:tc>
        <w:tc>
          <w:tcPr>
            <w:tcW w:w="340" w:type="dxa"/>
          </w:tcPr>
          <w:p w14:paraId="136100C8" w14:textId="77777777" w:rsidR="002F33D4" w:rsidRPr="00956593" w:rsidRDefault="00415080" w:rsidP="000D1D8D">
            <w:pPr>
              <w:rPr>
                <w:noProof/>
                <w:lang w:val="en-US"/>
              </w:rPr>
            </w:pPr>
            <w:r>
              <w:rPr>
                <w:noProof/>
                <w:lang w:val="en-US"/>
              </w:rPr>
              <w:t>:</w:t>
            </w:r>
          </w:p>
        </w:tc>
        <w:tc>
          <w:tcPr>
            <w:tcW w:w="6236" w:type="dxa"/>
          </w:tcPr>
          <w:p w14:paraId="0B67A29F" w14:textId="77777777" w:rsidR="002F33D4" w:rsidRPr="00024808" w:rsidRDefault="008F66C2" w:rsidP="002F33D4">
            <w:pPr>
              <w:rPr>
                <w:lang w:val="en-GB"/>
              </w:rPr>
            </w:pPr>
            <w:r w:rsidRPr="004C5A3F">
              <w:rPr>
                <w:noProof/>
                <w:lang w:val="en-GB"/>
              </w:rPr>
              <w:t>Pas de données disponibles</w:t>
            </w:r>
          </w:p>
        </w:tc>
      </w:tr>
      <w:tr w:rsidR="002F33D4" w:rsidRPr="004849A8" w14:paraId="4520175D" w14:textId="77777777" w:rsidTr="00A1742F">
        <w:tc>
          <w:tcPr>
            <w:tcW w:w="3458" w:type="dxa"/>
          </w:tcPr>
          <w:p w14:paraId="36BF4575" w14:textId="77777777" w:rsidR="002F33D4" w:rsidRPr="00287F17" w:rsidRDefault="00D34A62" w:rsidP="000D1D8D">
            <w:pPr>
              <w:rPr>
                <w:b/>
                <w:noProof/>
                <w:lang w:val="en-GB"/>
              </w:rPr>
            </w:pPr>
            <w:r w:rsidRPr="00287F17">
              <w:rPr>
                <w:b/>
                <w:noProof/>
                <w:lang w:val="en-GB"/>
              </w:rPr>
              <w:t>Solubilité(s)</w:t>
            </w:r>
          </w:p>
        </w:tc>
        <w:tc>
          <w:tcPr>
            <w:tcW w:w="340" w:type="dxa"/>
          </w:tcPr>
          <w:p w14:paraId="62D85E83" w14:textId="77777777" w:rsidR="002F33D4" w:rsidRPr="00956593" w:rsidRDefault="00415080" w:rsidP="000D1D8D">
            <w:pPr>
              <w:rPr>
                <w:noProof/>
                <w:lang w:val="en-US"/>
              </w:rPr>
            </w:pPr>
            <w:r>
              <w:rPr>
                <w:noProof/>
                <w:lang w:val="en-US"/>
              </w:rPr>
              <w:t>:</w:t>
            </w:r>
          </w:p>
        </w:tc>
        <w:tc>
          <w:tcPr>
            <w:tcW w:w="6236" w:type="dxa"/>
          </w:tcPr>
          <w:p w14:paraId="21AEAC98" w14:textId="77777777" w:rsidR="002F33D4" w:rsidRPr="00024808" w:rsidRDefault="008F66C2" w:rsidP="002F33D4">
            <w:pPr>
              <w:rPr>
                <w:lang w:val="en-GB"/>
              </w:rPr>
            </w:pPr>
            <w:r w:rsidRPr="004C5A3F">
              <w:rPr>
                <w:noProof/>
                <w:lang w:val="en-GB"/>
              </w:rPr>
              <w:t>Pas de données disponibles</w:t>
            </w:r>
          </w:p>
        </w:tc>
      </w:tr>
      <w:tr w:rsidR="002F33D4" w:rsidRPr="004849A8" w14:paraId="14E000C6" w14:textId="77777777" w:rsidTr="00A1742F">
        <w:tc>
          <w:tcPr>
            <w:tcW w:w="3458" w:type="dxa"/>
          </w:tcPr>
          <w:p w14:paraId="7B2D23F2" w14:textId="77777777" w:rsidR="002F33D4" w:rsidRPr="00287F17" w:rsidRDefault="00D34A62" w:rsidP="000D1D8D">
            <w:pPr>
              <w:rPr>
                <w:b/>
                <w:noProof/>
                <w:lang w:val="en-GB"/>
              </w:rPr>
            </w:pPr>
            <w:r w:rsidRPr="00287F17">
              <w:rPr>
                <w:b/>
                <w:noProof/>
                <w:lang w:val="en-GB"/>
              </w:rPr>
              <w:t>Coefficient de partage n-octanol/eau (valeur log)</w:t>
            </w:r>
          </w:p>
        </w:tc>
        <w:tc>
          <w:tcPr>
            <w:tcW w:w="340" w:type="dxa"/>
          </w:tcPr>
          <w:p w14:paraId="0DC900F7" w14:textId="77777777" w:rsidR="002F33D4" w:rsidRPr="00956593" w:rsidRDefault="00415080" w:rsidP="000D1D8D">
            <w:pPr>
              <w:rPr>
                <w:noProof/>
                <w:lang w:val="en-US"/>
              </w:rPr>
            </w:pPr>
            <w:r>
              <w:rPr>
                <w:noProof/>
                <w:lang w:val="en-US"/>
              </w:rPr>
              <w:t>:</w:t>
            </w:r>
          </w:p>
        </w:tc>
        <w:tc>
          <w:tcPr>
            <w:tcW w:w="6236" w:type="dxa"/>
          </w:tcPr>
          <w:p w14:paraId="7336B58E" w14:textId="77777777" w:rsidR="002F33D4" w:rsidRPr="00024808" w:rsidRDefault="008F66C2" w:rsidP="002F33D4">
            <w:pPr>
              <w:rPr>
                <w:lang w:val="en-GB"/>
              </w:rPr>
            </w:pPr>
            <w:r w:rsidRPr="004C5A3F">
              <w:rPr>
                <w:noProof/>
                <w:lang w:val="en-GB"/>
              </w:rPr>
              <w:t>Non applicable</w:t>
            </w:r>
          </w:p>
        </w:tc>
      </w:tr>
      <w:tr w:rsidR="002F33D4" w:rsidRPr="004849A8" w14:paraId="77D07CDE" w14:textId="77777777" w:rsidTr="00A1742F">
        <w:tc>
          <w:tcPr>
            <w:tcW w:w="3458" w:type="dxa"/>
          </w:tcPr>
          <w:p w14:paraId="708A6CE4" w14:textId="77777777" w:rsidR="002F33D4" w:rsidRPr="00287F17" w:rsidRDefault="00D34A62" w:rsidP="000D1D8D">
            <w:pPr>
              <w:rPr>
                <w:b/>
                <w:noProof/>
                <w:lang w:val="en-GB"/>
              </w:rPr>
            </w:pPr>
            <w:r w:rsidRPr="00287F17">
              <w:rPr>
                <w:b/>
                <w:noProof/>
                <w:lang w:val="en-GB"/>
              </w:rPr>
              <w:t>Température d’auto-inflammabilité</w:t>
            </w:r>
          </w:p>
        </w:tc>
        <w:tc>
          <w:tcPr>
            <w:tcW w:w="340" w:type="dxa"/>
          </w:tcPr>
          <w:p w14:paraId="0980532E" w14:textId="77777777" w:rsidR="002F33D4" w:rsidRPr="00956593" w:rsidRDefault="00415080" w:rsidP="000D1D8D">
            <w:pPr>
              <w:rPr>
                <w:noProof/>
                <w:lang w:val="en-US"/>
              </w:rPr>
            </w:pPr>
            <w:r>
              <w:rPr>
                <w:noProof/>
                <w:lang w:val="en-US"/>
              </w:rPr>
              <w:t>:</w:t>
            </w:r>
          </w:p>
        </w:tc>
        <w:tc>
          <w:tcPr>
            <w:tcW w:w="6236" w:type="dxa"/>
          </w:tcPr>
          <w:p w14:paraId="1B03B200" w14:textId="77777777" w:rsidR="002F33D4" w:rsidRPr="00024808" w:rsidRDefault="008F66C2" w:rsidP="002F33D4">
            <w:pPr>
              <w:rPr>
                <w:lang w:val="en-GB"/>
              </w:rPr>
            </w:pPr>
            <w:r w:rsidRPr="004C5A3F">
              <w:rPr>
                <w:noProof/>
                <w:lang w:val="en-GB"/>
              </w:rPr>
              <w:t>Non applicable</w:t>
            </w:r>
          </w:p>
        </w:tc>
      </w:tr>
      <w:tr w:rsidR="002F33D4" w:rsidRPr="004849A8" w14:paraId="6AD39ECC" w14:textId="77777777" w:rsidTr="00A1742F">
        <w:tc>
          <w:tcPr>
            <w:tcW w:w="3458" w:type="dxa"/>
          </w:tcPr>
          <w:p w14:paraId="14534CCF" w14:textId="77777777" w:rsidR="002F33D4" w:rsidRPr="00287F17" w:rsidRDefault="00D34A62" w:rsidP="000D1D8D">
            <w:pPr>
              <w:rPr>
                <w:b/>
                <w:noProof/>
                <w:lang w:val="en-GB"/>
              </w:rPr>
            </w:pPr>
            <w:r w:rsidRPr="00287F17">
              <w:rPr>
                <w:b/>
                <w:noProof/>
                <w:lang w:val="en-GB"/>
              </w:rPr>
              <w:t>Température de décomposition</w:t>
            </w:r>
          </w:p>
        </w:tc>
        <w:tc>
          <w:tcPr>
            <w:tcW w:w="340" w:type="dxa"/>
          </w:tcPr>
          <w:p w14:paraId="5AB653ED" w14:textId="77777777" w:rsidR="002F33D4" w:rsidRPr="00956593" w:rsidRDefault="00415080" w:rsidP="000D1D8D">
            <w:pPr>
              <w:rPr>
                <w:noProof/>
                <w:lang w:val="en-US"/>
              </w:rPr>
            </w:pPr>
            <w:r>
              <w:rPr>
                <w:noProof/>
                <w:lang w:val="en-US"/>
              </w:rPr>
              <w:t>:</w:t>
            </w:r>
          </w:p>
        </w:tc>
        <w:tc>
          <w:tcPr>
            <w:tcW w:w="6236" w:type="dxa"/>
          </w:tcPr>
          <w:p w14:paraId="1FBE83D1" w14:textId="77777777" w:rsidR="002F33D4" w:rsidRPr="00024808" w:rsidRDefault="008F66C2" w:rsidP="002F33D4">
            <w:pPr>
              <w:rPr>
                <w:lang w:val="en-GB"/>
              </w:rPr>
            </w:pPr>
            <w:r w:rsidRPr="004C5A3F">
              <w:rPr>
                <w:noProof/>
                <w:lang w:val="en-GB"/>
              </w:rPr>
              <w:t>Pas de données disponibles</w:t>
            </w:r>
          </w:p>
        </w:tc>
      </w:tr>
      <w:tr w:rsidR="002F33D4" w:rsidRPr="004849A8" w14:paraId="140C2F88" w14:textId="77777777" w:rsidTr="00A1742F">
        <w:tc>
          <w:tcPr>
            <w:tcW w:w="3458" w:type="dxa"/>
          </w:tcPr>
          <w:p w14:paraId="537FE8F3" w14:textId="77777777" w:rsidR="002F33D4" w:rsidRPr="00287F17" w:rsidRDefault="00D34A62" w:rsidP="000D1D8D">
            <w:pPr>
              <w:rPr>
                <w:b/>
                <w:noProof/>
                <w:lang w:val="en-GB"/>
              </w:rPr>
            </w:pPr>
            <w:r w:rsidRPr="00287F17">
              <w:rPr>
                <w:b/>
                <w:noProof/>
                <w:lang w:val="en-GB"/>
              </w:rPr>
              <w:t>Viscosité dynamique</w:t>
            </w:r>
          </w:p>
        </w:tc>
        <w:tc>
          <w:tcPr>
            <w:tcW w:w="340" w:type="dxa"/>
          </w:tcPr>
          <w:p w14:paraId="6D18A165" w14:textId="77777777" w:rsidR="002F33D4" w:rsidRPr="00956593" w:rsidRDefault="00415080" w:rsidP="000D1D8D">
            <w:pPr>
              <w:rPr>
                <w:noProof/>
                <w:lang w:val="en-US"/>
              </w:rPr>
            </w:pPr>
            <w:r>
              <w:rPr>
                <w:noProof/>
                <w:lang w:val="en-US"/>
              </w:rPr>
              <w:t>:</w:t>
            </w:r>
          </w:p>
        </w:tc>
        <w:tc>
          <w:tcPr>
            <w:tcW w:w="6236" w:type="dxa"/>
          </w:tcPr>
          <w:p w14:paraId="64F487D7" w14:textId="77777777" w:rsidR="002F33D4" w:rsidRPr="00024808" w:rsidRDefault="008F66C2" w:rsidP="002F33D4">
            <w:pPr>
              <w:rPr>
                <w:lang w:val="en-GB"/>
              </w:rPr>
            </w:pPr>
            <w:r w:rsidRPr="004C5A3F">
              <w:rPr>
                <w:noProof/>
                <w:lang w:val="en-GB"/>
              </w:rPr>
              <w:t>Pas de données disponibles</w:t>
            </w:r>
          </w:p>
        </w:tc>
      </w:tr>
      <w:tr w:rsidR="002F33D4" w:rsidRPr="004849A8" w14:paraId="10EDF1C8" w14:textId="77777777" w:rsidTr="00A1742F">
        <w:tc>
          <w:tcPr>
            <w:tcW w:w="3458" w:type="dxa"/>
          </w:tcPr>
          <w:p w14:paraId="32882184" w14:textId="77777777" w:rsidR="002F33D4" w:rsidRPr="00287F17" w:rsidRDefault="00D34A62" w:rsidP="000D1D8D">
            <w:pPr>
              <w:rPr>
                <w:b/>
                <w:noProof/>
                <w:lang w:val="en-GB"/>
              </w:rPr>
            </w:pPr>
            <w:r w:rsidRPr="00287F17">
              <w:rPr>
                <w:b/>
                <w:noProof/>
                <w:lang w:val="en-GB"/>
              </w:rPr>
              <w:t>Viscosité cinématique</w:t>
            </w:r>
          </w:p>
        </w:tc>
        <w:tc>
          <w:tcPr>
            <w:tcW w:w="340" w:type="dxa"/>
          </w:tcPr>
          <w:p w14:paraId="2B7A85C5" w14:textId="77777777" w:rsidR="002F33D4" w:rsidRPr="00956593" w:rsidRDefault="00415080" w:rsidP="000D1D8D">
            <w:pPr>
              <w:rPr>
                <w:noProof/>
                <w:lang w:val="en-US"/>
              </w:rPr>
            </w:pPr>
            <w:r>
              <w:rPr>
                <w:noProof/>
                <w:lang w:val="en-US"/>
              </w:rPr>
              <w:t>:</w:t>
            </w:r>
          </w:p>
        </w:tc>
        <w:tc>
          <w:tcPr>
            <w:tcW w:w="6236" w:type="dxa"/>
          </w:tcPr>
          <w:p w14:paraId="166A8E9E" w14:textId="77777777" w:rsidR="002F33D4" w:rsidRPr="00024808" w:rsidRDefault="008F66C2" w:rsidP="002F33D4">
            <w:pPr>
              <w:rPr>
                <w:lang w:val="en-GB"/>
              </w:rPr>
            </w:pPr>
            <w:r w:rsidRPr="004C5A3F">
              <w:rPr>
                <w:noProof/>
                <w:lang w:val="en-GB"/>
              </w:rPr>
              <w:t>Pas de données disponibles</w:t>
            </w:r>
          </w:p>
        </w:tc>
      </w:tr>
      <w:tr w:rsidR="002F33D4" w:rsidRPr="004849A8" w14:paraId="3A35C67B" w14:textId="77777777" w:rsidTr="00A1742F">
        <w:tc>
          <w:tcPr>
            <w:tcW w:w="3458" w:type="dxa"/>
          </w:tcPr>
          <w:p w14:paraId="136149D8" w14:textId="77777777" w:rsidR="002F33D4" w:rsidRPr="00287F17" w:rsidRDefault="00D34A62" w:rsidP="000D1D8D">
            <w:pPr>
              <w:rPr>
                <w:b/>
                <w:noProof/>
                <w:lang w:val="en-GB"/>
              </w:rPr>
            </w:pPr>
            <w:r w:rsidRPr="00287F17">
              <w:rPr>
                <w:b/>
                <w:noProof/>
                <w:lang w:val="en-GB"/>
              </w:rPr>
              <w:t>Propriétés comburantes</w:t>
            </w:r>
          </w:p>
        </w:tc>
        <w:tc>
          <w:tcPr>
            <w:tcW w:w="340" w:type="dxa"/>
          </w:tcPr>
          <w:p w14:paraId="165AA230" w14:textId="77777777" w:rsidR="002F33D4" w:rsidRPr="00956593" w:rsidRDefault="00415080" w:rsidP="000D1D8D">
            <w:pPr>
              <w:rPr>
                <w:noProof/>
                <w:lang w:val="en-US"/>
              </w:rPr>
            </w:pPr>
            <w:r>
              <w:rPr>
                <w:noProof/>
                <w:lang w:val="en-US"/>
              </w:rPr>
              <w:t>:</w:t>
            </w:r>
          </w:p>
        </w:tc>
        <w:tc>
          <w:tcPr>
            <w:tcW w:w="6236" w:type="dxa"/>
          </w:tcPr>
          <w:p w14:paraId="2E0CC030" w14:textId="77777777" w:rsidR="002F33D4" w:rsidRPr="00024808" w:rsidRDefault="008F66C2" w:rsidP="002F33D4">
            <w:pPr>
              <w:rPr>
                <w:lang w:val="en-GB"/>
              </w:rPr>
            </w:pPr>
            <w:r w:rsidRPr="004C5A3F">
              <w:rPr>
                <w:noProof/>
                <w:lang w:val="en-GB"/>
              </w:rPr>
              <w:t>Pas de données disponibles</w:t>
            </w:r>
          </w:p>
        </w:tc>
      </w:tr>
      <w:tr w:rsidR="002F33D4" w:rsidRPr="004849A8" w14:paraId="5732FD0C" w14:textId="77777777" w:rsidTr="00A1742F">
        <w:tc>
          <w:tcPr>
            <w:tcW w:w="3458" w:type="dxa"/>
          </w:tcPr>
          <w:p w14:paraId="3C0C3CBE" w14:textId="77777777" w:rsidR="002F33D4" w:rsidRPr="00287F17" w:rsidRDefault="00D34A62" w:rsidP="000D1D8D">
            <w:pPr>
              <w:rPr>
                <w:b/>
                <w:noProof/>
                <w:lang w:val="en-GB"/>
              </w:rPr>
            </w:pPr>
            <w:r w:rsidRPr="00287F17">
              <w:rPr>
                <w:b/>
                <w:noProof/>
                <w:lang w:val="en-GB"/>
              </w:rPr>
              <w:t>Solubilité dans d'autres solvants</w:t>
            </w:r>
          </w:p>
        </w:tc>
        <w:tc>
          <w:tcPr>
            <w:tcW w:w="340" w:type="dxa"/>
          </w:tcPr>
          <w:p w14:paraId="3C83199E" w14:textId="77777777" w:rsidR="002F33D4" w:rsidRPr="00956593" w:rsidRDefault="00415080" w:rsidP="000D1D8D">
            <w:pPr>
              <w:rPr>
                <w:noProof/>
                <w:lang w:val="en-US"/>
              </w:rPr>
            </w:pPr>
            <w:r>
              <w:rPr>
                <w:noProof/>
                <w:lang w:val="en-US"/>
              </w:rPr>
              <w:t>:</w:t>
            </w:r>
          </w:p>
        </w:tc>
        <w:tc>
          <w:tcPr>
            <w:tcW w:w="6236" w:type="dxa"/>
          </w:tcPr>
          <w:p w14:paraId="0C7A9F03" w14:textId="77777777" w:rsidR="002F33D4" w:rsidRPr="00024808" w:rsidRDefault="008F66C2" w:rsidP="002F33D4">
            <w:pPr>
              <w:rPr>
                <w:lang w:val="en-GB"/>
              </w:rPr>
            </w:pPr>
            <w:r w:rsidRPr="004C5A3F">
              <w:rPr>
                <w:noProof/>
                <w:lang w:val="en-GB"/>
              </w:rPr>
              <w:t>Pas de données disponibles</w:t>
            </w:r>
          </w:p>
        </w:tc>
      </w:tr>
      <w:tr w:rsidR="002F33D4" w:rsidRPr="004849A8" w14:paraId="1AD91105" w14:textId="77777777" w:rsidTr="00A1742F">
        <w:tc>
          <w:tcPr>
            <w:tcW w:w="3458" w:type="dxa"/>
          </w:tcPr>
          <w:p w14:paraId="5A228FB9" w14:textId="77777777" w:rsidR="002F33D4" w:rsidRPr="00287F17" w:rsidRDefault="00D34A62" w:rsidP="000D1D8D">
            <w:pPr>
              <w:rPr>
                <w:b/>
                <w:noProof/>
                <w:lang w:val="en-GB"/>
              </w:rPr>
            </w:pPr>
            <w:r w:rsidRPr="00287F17">
              <w:rPr>
                <w:b/>
                <w:noProof/>
                <w:lang w:val="en-GB"/>
              </w:rPr>
              <w:t>Caractéristiques des particules</w:t>
            </w:r>
          </w:p>
        </w:tc>
        <w:tc>
          <w:tcPr>
            <w:tcW w:w="340" w:type="dxa"/>
          </w:tcPr>
          <w:p w14:paraId="7AF0884A" w14:textId="77777777" w:rsidR="002F33D4" w:rsidRPr="00956593" w:rsidRDefault="00415080" w:rsidP="000D1D8D">
            <w:pPr>
              <w:rPr>
                <w:noProof/>
                <w:lang w:val="en-US"/>
              </w:rPr>
            </w:pPr>
            <w:r>
              <w:rPr>
                <w:noProof/>
                <w:lang w:val="en-US"/>
              </w:rPr>
              <w:t>:</w:t>
            </w:r>
          </w:p>
        </w:tc>
        <w:tc>
          <w:tcPr>
            <w:tcW w:w="6236" w:type="dxa"/>
          </w:tcPr>
          <w:p w14:paraId="78A98826" w14:textId="77777777" w:rsidR="002F33D4" w:rsidRPr="00024808" w:rsidRDefault="008F66C2" w:rsidP="002F33D4">
            <w:pPr>
              <w:rPr>
                <w:lang w:val="en-GB"/>
              </w:rPr>
            </w:pPr>
            <w:r w:rsidRPr="004C5A3F">
              <w:rPr>
                <w:noProof/>
                <w:lang w:val="en-GB"/>
              </w:rPr>
              <w:t>Pas de données disponibles</w:t>
            </w:r>
          </w:p>
        </w:tc>
      </w:tr>
    </w:tbl>
    <w:p w14:paraId="146E9FFF" w14:textId="77777777" w:rsidR="00041B6D" w:rsidRDefault="00041B6D" w:rsidP="00041B6D">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D82DB52" w14:textId="77777777" w:rsidTr="00B3430F">
        <w:trPr>
          <w:trHeight w:val="340"/>
        </w:trPr>
        <w:tc>
          <w:tcPr>
            <w:tcW w:w="510" w:type="dxa"/>
          </w:tcPr>
          <w:p w14:paraId="72FCAF6F" w14:textId="77777777" w:rsidR="009A3636" w:rsidRPr="001504B1" w:rsidRDefault="009A3636" w:rsidP="001568CA">
            <w:pPr>
              <w:rPr>
                <w:noProof/>
                <w:lang w:val="en-US"/>
              </w:rPr>
            </w:pPr>
          </w:p>
        </w:tc>
        <w:tc>
          <w:tcPr>
            <w:tcW w:w="624" w:type="dxa"/>
          </w:tcPr>
          <w:p w14:paraId="62E31F32" w14:textId="77777777" w:rsidR="0060511C" w:rsidRPr="009D5D86" w:rsidRDefault="00D34A62" w:rsidP="009D5D86">
            <w:pPr>
              <w:pStyle w:val="Style1"/>
            </w:pPr>
            <w:r w:rsidRPr="009D5D86">
              <w:t>9.2</w:t>
            </w:r>
          </w:p>
        </w:tc>
        <w:tc>
          <w:tcPr>
            <w:tcW w:w="10035" w:type="dxa"/>
          </w:tcPr>
          <w:p w14:paraId="3E30B454" w14:textId="77777777" w:rsidR="0060511C" w:rsidRPr="008C3998" w:rsidRDefault="00B73E91" w:rsidP="009D5D86">
            <w:pPr>
              <w:pStyle w:val="Titre2"/>
            </w:pPr>
            <w:r w:rsidRPr="00944977">
              <w:t>Autres informations de sécurité</w:t>
            </w:r>
          </w:p>
        </w:tc>
      </w:tr>
      <w:tr w:rsidR="0060511C" w:rsidRPr="008F5DE8" w14:paraId="4328F133" w14:textId="77777777" w:rsidTr="00C2584C">
        <w:trPr>
          <w:trHeight w:val="20"/>
        </w:trPr>
        <w:tc>
          <w:tcPr>
            <w:tcW w:w="510" w:type="dxa"/>
          </w:tcPr>
          <w:p w14:paraId="5024CCB4" w14:textId="77777777" w:rsidR="0060511C" w:rsidRPr="008F5DE8" w:rsidRDefault="0060511C" w:rsidP="00302AE7">
            <w:pPr>
              <w:rPr>
                <w:noProof/>
                <w:sz w:val="6"/>
                <w:szCs w:val="6"/>
                <w:lang w:val="en-US"/>
              </w:rPr>
            </w:pPr>
          </w:p>
        </w:tc>
        <w:tc>
          <w:tcPr>
            <w:tcW w:w="624" w:type="dxa"/>
          </w:tcPr>
          <w:p w14:paraId="2ECDEF3B" w14:textId="77777777" w:rsidR="0060511C" w:rsidRPr="008F5DE8" w:rsidRDefault="0060511C" w:rsidP="00302AE7">
            <w:pPr>
              <w:rPr>
                <w:noProof/>
                <w:sz w:val="6"/>
                <w:szCs w:val="6"/>
                <w:lang w:val="en-US"/>
              </w:rPr>
            </w:pPr>
          </w:p>
        </w:tc>
        <w:tc>
          <w:tcPr>
            <w:tcW w:w="10035" w:type="dxa"/>
          </w:tcPr>
          <w:p w14:paraId="2D5F7C1B" w14:textId="77777777" w:rsidR="0060511C" w:rsidRPr="008F5DE8" w:rsidRDefault="0060511C" w:rsidP="00302AE7">
            <w:pPr>
              <w:rPr>
                <w:noProof/>
                <w:sz w:val="6"/>
                <w:szCs w:val="6"/>
                <w:lang w:val="en-US"/>
              </w:rPr>
            </w:pPr>
          </w:p>
        </w:tc>
      </w:tr>
    </w:tbl>
    <w:p w14:paraId="14B9FFC1" w14:textId="77777777" w:rsidR="00A00B29" w:rsidRPr="00024808" w:rsidRDefault="00CE4180" w:rsidP="00D5620E">
      <w:pPr>
        <w:rPr>
          <w:lang w:val="en-GB"/>
        </w:rPr>
      </w:pPr>
      <w:r w:rsidRPr="002C61B0">
        <w:rPr>
          <w:b/>
          <w:noProof/>
          <w:sz w:val="22"/>
          <w:lang w:val="en-GB"/>
        </w:rPr>
        <w:t>Informations concernant les classes de danger physique</w:t>
      </w:r>
    </w:p>
    <w:p w14:paraId="3E955ADE" w14:textId="77777777" w:rsidR="00DE051A" w:rsidRPr="00A129E5" w:rsidRDefault="00DE051A" w:rsidP="00DE051A">
      <w:pPr>
        <w:rPr>
          <w:lang w:val="en-GB"/>
        </w:rPr>
      </w:pPr>
      <w:r w:rsidRPr="00944977">
        <w:rPr>
          <w:noProof/>
          <w:lang w:val="en-US"/>
        </w:rPr>
        <w:t>Pas de données disponibles</w:t>
      </w:r>
    </w:p>
    <w:p w14:paraId="02CBC2A1" w14:textId="77777777" w:rsidR="00DE051A" w:rsidRPr="00D2147A" w:rsidRDefault="00DA4E61" w:rsidP="00DE051A">
      <w:pPr>
        <w:rPr>
          <w:lang w:val="en-US"/>
        </w:rPr>
      </w:pPr>
      <w:r w:rsidRPr="00A129E5">
        <w:rPr>
          <w:b/>
          <w:noProof/>
          <w:sz w:val="22"/>
          <w:lang w:val="en-GB"/>
        </w:rPr>
        <w:t>Autres caractéristiques de sécurité</w:t>
      </w:r>
    </w:p>
    <w:p w14:paraId="5DF65501" w14:textId="77777777" w:rsidR="000D7BFB" w:rsidRPr="00A129E5" w:rsidRDefault="00B73E91" w:rsidP="00143D49">
      <w:r>
        <w:rPr>
          <w:noProof/>
          <w:lang w:val="en-US"/>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6053940E" w14:textId="77777777" w:rsidTr="008C3998">
        <w:trPr>
          <w:cantSplit/>
          <w:trHeight w:val="737"/>
        </w:trPr>
        <w:tc>
          <w:tcPr>
            <w:tcW w:w="227" w:type="dxa"/>
            <w:tcBorders>
              <w:right w:val="single" w:sz="4" w:space="0" w:color="auto"/>
            </w:tcBorders>
            <w:shd w:val="clear" w:color="auto" w:fill="auto"/>
            <w:vAlign w:val="center"/>
          </w:tcPr>
          <w:p w14:paraId="4E28023F"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6FEB1788"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28F2A4C8" w14:textId="77777777" w:rsidR="00517A2C" w:rsidRPr="008C3998" w:rsidRDefault="00D34A62" w:rsidP="00E80E0F">
            <w:pPr>
              <w:pStyle w:val="NumHead"/>
            </w:pPr>
            <w:r w:rsidRPr="008C3998">
              <w:rPr>
                <w:noProof/>
              </w:rPr>
              <w:t>10</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7FA8678A" w14:textId="77777777" w:rsidR="00517A2C" w:rsidRPr="008C3998" w:rsidRDefault="00177666" w:rsidP="00E80E0F">
            <w:pPr>
              <w:pStyle w:val="Titre1"/>
              <w:rPr>
                <w:lang w:val="en-GB"/>
              </w:rPr>
            </w:pPr>
            <w:r w:rsidRPr="00944977">
              <w:rPr>
                <w:noProof/>
                <w:lang w:val="en-US"/>
              </w:rPr>
              <w:t>Stabilité et réactivité</w:t>
            </w:r>
          </w:p>
        </w:tc>
        <w:tc>
          <w:tcPr>
            <w:tcW w:w="57" w:type="dxa"/>
            <w:tcBorders>
              <w:left w:val="single" w:sz="4" w:space="0" w:color="auto"/>
            </w:tcBorders>
            <w:shd w:val="clear" w:color="auto" w:fill="auto"/>
            <w:vAlign w:val="center"/>
          </w:tcPr>
          <w:p w14:paraId="7A9925FF" w14:textId="77777777" w:rsidR="00517A2C" w:rsidRPr="008C3998" w:rsidRDefault="00517A2C" w:rsidP="00E80E0F">
            <w:pPr>
              <w:pStyle w:val="En-tte"/>
              <w:rPr>
                <w:lang w:val="en-US"/>
              </w:rPr>
            </w:pPr>
          </w:p>
        </w:tc>
      </w:tr>
    </w:tbl>
    <w:p w14:paraId="0163D700"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41B9F13" w14:textId="77777777" w:rsidTr="00B3430F">
        <w:trPr>
          <w:trHeight w:val="340"/>
        </w:trPr>
        <w:tc>
          <w:tcPr>
            <w:tcW w:w="510" w:type="dxa"/>
          </w:tcPr>
          <w:p w14:paraId="6E3BBC6A" w14:textId="77777777" w:rsidR="009A3636" w:rsidRPr="001504B1" w:rsidRDefault="009A3636" w:rsidP="001568CA">
            <w:pPr>
              <w:rPr>
                <w:noProof/>
                <w:lang w:val="en-US"/>
              </w:rPr>
            </w:pPr>
          </w:p>
        </w:tc>
        <w:tc>
          <w:tcPr>
            <w:tcW w:w="624" w:type="dxa"/>
          </w:tcPr>
          <w:p w14:paraId="04B82F2A" w14:textId="77777777" w:rsidR="0060511C" w:rsidRPr="009D5D86" w:rsidRDefault="00D34A62" w:rsidP="009D5D86">
            <w:pPr>
              <w:pStyle w:val="Style1"/>
            </w:pPr>
            <w:r w:rsidRPr="009D5D86">
              <w:t>10.1</w:t>
            </w:r>
          </w:p>
        </w:tc>
        <w:tc>
          <w:tcPr>
            <w:tcW w:w="10035" w:type="dxa"/>
          </w:tcPr>
          <w:p w14:paraId="28F618A1" w14:textId="77777777" w:rsidR="0060511C" w:rsidRPr="008C3998" w:rsidRDefault="00B73E91" w:rsidP="009D5D86">
            <w:pPr>
              <w:pStyle w:val="Titre2"/>
            </w:pPr>
            <w:r w:rsidRPr="00944977">
              <w:t>Réactivité</w:t>
            </w:r>
          </w:p>
        </w:tc>
      </w:tr>
      <w:tr w:rsidR="0060511C" w:rsidRPr="008F5DE8" w14:paraId="4CB87B85" w14:textId="77777777" w:rsidTr="00C2584C">
        <w:trPr>
          <w:trHeight w:val="20"/>
        </w:trPr>
        <w:tc>
          <w:tcPr>
            <w:tcW w:w="510" w:type="dxa"/>
          </w:tcPr>
          <w:p w14:paraId="32B2536D" w14:textId="77777777" w:rsidR="0060511C" w:rsidRPr="008F5DE8" w:rsidRDefault="0060511C" w:rsidP="00302AE7">
            <w:pPr>
              <w:rPr>
                <w:noProof/>
                <w:sz w:val="6"/>
                <w:szCs w:val="6"/>
                <w:lang w:val="en-US"/>
              </w:rPr>
            </w:pPr>
          </w:p>
        </w:tc>
        <w:tc>
          <w:tcPr>
            <w:tcW w:w="624" w:type="dxa"/>
          </w:tcPr>
          <w:p w14:paraId="7E3746EC" w14:textId="77777777" w:rsidR="0060511C" w:rsidRPr="008F5DE8" w:rsidRDefault="0060511C" w:rsidP="00302AE7">
            <w:pPr>
              <w:rPr>
                <w:noProof/>
                <w:sz w:val="6"/>
                <w:szCs w:val="6"/>
                <w:lang w:val="en-US"/>
              </w:rPr>
            </w:pPr>
          </w:p>
        </w:tc>
        <w:tc>
          <w:tcPr>
            <w:tcW w:w="10035" w:type="dxa"/>
          </w:tcPr>
          <w:p w14:paraId="29A8D322" w14:textId="77777777" w:rsidR="0060511C" w:rsidRPr="008F5DE8" w:rsidRDefault="0060511C" w:rsidP="00302AE7">
            <w:pPr>
              <w:rPr>
                <w:noProof/>
                <w:sz w:val="6"/>
                <w:szCs w:val="6"/>
                <w:lang w:val="en-US"/>
              </w:rPr>
            </w:pPr>
          </w:p>
        </w:tc>
      </w:tr>
    </w:tbl>
    <w:p w14:paraId="5C6771AF" w14:textId="77777777" w:rsidR="00A00B29" w:rsidRPr="00024808" w:rsidRDefault="00D34A62" w:rsidP="00D5620E">
      <w:pPr>
        <w:rPr>
          <w:lang w:val="en-GB"/>
        </w:rPr>
      </w:pPr>
      <w:r>
        <w:rPr>
          <w:noProof/>
          <w:lang w:val="en-US"/>
        </w:rPr>
        <w:t>Aucune donnée disponible.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6E0446C" w14:textId="77777777" w:rsidTr="00B3430F">
        <w:trPr>
          <w:trHeight w:val="340"/>
        </w:trPr>
        <w:tc>
          <w:tcPr>
            <w:tcW w:w="510" w:type="dxa"/>
          </w:tcPr>
          <w:p w14:paraId="078134A6" w14:textId="77777777" w:rsidR="009A3636" w:rsidRPr="001504B1" w:rsidRDefault="009A3636" w:rsidP="001568CA">
            <w:pPr>
              <w:rPr>
                <w:noProof/>
                <w:lang w:val="en-US"/>
              </w:rPr>
            </w:pPr>
          </w:p>
        </w:tc>
        <w:tc>
          <w:tcPr>
            <w:tcW w:w="624" w:type="dxa"/>
          </w:tcPr>
          <w:p w14:paraId="02CD7144" w14:textId="77777777" w:rsidR="0060511C" w:rsidRPr="009D5D86" w:rsidRDefault="00D34A62" w:rsidP="009D5D86">
            <w:pPr>
              <w:pStyle w:val="Style1"/>
            </w:pPr>
            <w:r w:rsidRPr="009D5D86">
              <w:t>10.2</w:t>
            </w:r>
          </w:p>
        </w:tc>
        <w:tc>
          <w:tcPr>
            <w:tcW w:w="10035" w:type="dxa"/>
          </w:tcPr>
          <w:p w14:paraId="1E7EF095" w14:textId="77777777" w:rsidR="0060511C" w:rsidRPr="008C3998" w:rsidRDefault="00B73E91" w:rsidP="009D5D86">
            <w:pPr>
              <w:pStyle w:val="Titre2"/>
            </w:pPr>
            <w:r w:rsidRPr="00944977">
              <w:t>Stabilité chimique</w:t>
            </w:r>
          </w:p>
        </w:tc>
      </w:tr>
      <w:tr w:rsidR="0060511C" w:rsidRPr="008F5DE8" w14:paraId="1E951BBE" w14:textId="77777777" w:rsidTr="00C2584C">
        <w:trPr>
          <w:trHeight w:val="20"/>
        </w:trPr>
        <w:tc>
          <w:tcPr>
            <w:tcW w:w="510" w:type="dxa"/>
          </w:tcPr>
          <w:p w14:paraId="64ADA7DE" w14:textId="77777777" w:rsidR="0060511C" w:rsidRPr="008F5DE8" w:rsidRDefault="0060511C" w:rsidP="00302AE7">
            <w:pPr>
              <w:rPr>
                <w:noProof/>
                <w:sz w:val="6"/>
                <w:szCs w:val="6"/>
                <w:lang w:val="en-US"/>
              </w:rPr>
            </w:pPr>
          </w:p>
        </w:tc>
        <w:tc>
          <w:tcPr>
            <w:tcW w:w="624" w:type="dxa"/>
          </w:tcPr>
          <w:p w14:paraId="750DD82C" w14:textId="77777777" w:rsidR="0060511C" w:rsidRPr="008F5DE8" w:rsidRDefault="0060511C" w:rsidP="00302AE7">
            <w:pPr>
              <w:rPr>
                <w:noProof/>
                <w:sz w:val="6"/>
                <w:szCs w:val="6"/>
                <w:lang w:val="en-US"/>
              </w:rPr>
            </w:pPr>
          </w:p>
        </w:tc>
        <w:tc>
          <w:tcPr>
            <w:tcW w:w="10035" w:type="dxa"/>
          </w:tcPr>
          <w:p w14:paraId="2F2AF8BC" w14:textId="77777777" w:rsidR="0060511C" w:rsidRPr="008F5DE8" w:rsidRDefault="0060511C" w:rsidP="00302AE7">
            <w:pPr>
              <w:rPr>
                <w:noProof/>
                <w:sz w:val="6"/>
                <w:szCs w:val="6"/>
                <w:lang w:val="en-US"/>
              </w:rPr>
            </w:pPr>
          </w:p>
        </w:tc>
      </w:tr>
    </w:tbl>
    <w:p w14:paraId="5955FA86" w14:textId="77777777" w:rsidR="00A00B29" w:rsidRPr="00024808" w:rsidRDefault="00D34A62" w:rsidP="00D5620E">
      <w:pPr>
        <w:rPr>
          <w:lang w:val="en-GB"/>
        </w:rPr>
      </w:pPr>
      <w:r>
        <w:rPr>
          <w:noProof/>
          <w:lang w:val="en-US"/>
        </w:rPr>
        <w:t>Le produit est stable avec un stockage à des températures ambiantes normales.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18C327B" w14:textId="77777777" w:rsidTr="00B3430F">
        <w:trPr>
          <w:trHeight w:val="340"/>
        </w:trPr>
        <w:tc>
          <w:tcPr>
            <w:tcW w:w="510" w:type="dxa"/>
          </w:tcPr>
          <w:p w14:paraId="5278D0DA" w14:textId="77777777" w:rsidR="009A3636" w:rsidRPr="001504B1" w:rsidRDefault="009A3636" w:rsidP="001568CA">
            <w:pPr>
              <w:rPr>
                <w:noProof/>
                <w:lang w:val="en-US"/>
              </w:rPr>
            </w:pPr>
          </w:p>
        </w:tc>
        <w:tc>
          <w:tcPr>
            <w:tcW w:w="624" w:type="dxa"/>
          </w:tcPr>
          <w:p w14:paraId="7FF123CB" w14:textId="77777777" w:rsidR="0060511C" w:rsidRPr="009D5D86" w:rsidRDefault="00D34A62" w:rsidP="009D5D86">
            <w:pPr>
              <w:pStyle w:val="Style1"/>
            </w:pPr>
            <w:r w:rsidRPr="009D5D86">
              <w:t>10.3</w:t>
            </w:r>
          </w:p>
        </w:tc>
        <w:tc>
          <w:tcPr>
            <w:tcW w:w="10035" w:type="dxa"/>
          </w:tcPr>
          <w:p w14:paraId="60F71276" w14:textId="77777777" w:rsidR="0060511C" w:rsidRPr="008C3998" w:rsidRDefault="00B73E91" w:rsidP="009D5D86">
            <w:pPr>
              <w:pStyle w:val="Titre2"/>
            </w:pPr>
            <w:r w:rsidRPr="00944977">
              <w:t>Possibilité de réactions dangereuses</w:t>
            </w:r>
          </w:p>
        </w:tc>
      </w:tr>
      <w:tr w:rsidR="0060511C" w:rsidRPr="008F5DE8" w14:paraId="6478A7E0" w14:textId="77777777" w:rsidTr="00C2584C">
        <w:trPr>
          <w:trHeight w:val="20"/>
        </w:trPr>
        <w:tc>
          <w:tcPr>
            <w:tcW w:w="510" w:type="dxa"/>
          </w:tcPr>
          <w:p w14:paraId="7A794497" w14:textId="77777777" w:rsidR="0060511C" w:rsidRPr="008F5DE8" w:rsidRDefault="0060511C" w:rsidP="00302AE7">
            <w:pPr>
              <w:rPr>
                <w:noProof/>
                <w:sz w:val="6"/>
                <w:szCs w:val="6"/>
                <w:lang w:val="en-US"/>
              </w:rPr>
            </w:pPr>
          </w:p>
        </w:tc>
        <w:tc>
          <w:tcPr>
            <w:tcW w:w="624" w:type="dxa"/>
          </w:tcPr>
          <w:p w14:paraId="19493FA2" w14:textId="77777777" w:rsidR="0060511C" w:rsidRPr="008F5DE8" w:rsidRDefault="0060511C" w:rsidP="00302AE7">
            <w:pPr>
              <w:rPr>
                <w:noProof/>
                <w:sz w:val="6"/>
                <w:szCs w:val="6"/>
                <w:lang w:val="en-US"/>
              </w:rPr>
            </w:pPr>
          </w:p>
        </w:tc>
        <w:tc>
          <w:tcPr>
            <w:tcW w:w="10035" w:type="dxa"/>
          </w:tcPr>
          <w:p w14:paraId="2A1AE2B9" w14:textId="77777777" w:rsidR="0060511C" w:rsidRPr="008F5DE8" w:rsidRDefault="0060511C" w:rsidP="00302AE7">
            <w:pPr>
              <w:rPr>
                <w:noProof/>
                <w:sz w:val="6"/>
                <w:szCs w:val="6"/>
                <w:lang w:val="en-US"/>
              </w:rPr>
            </w:pPr>
          </w:p>
        </w:tc>
      </w:tr>
    </w:tbl>
    <w:p w14:paraId="03CD1FF5" w14:textId="77777777" w:rsidR="00A00B29" w:rsidRPr="00024808" w:rsidRDefault="00D34A62" w:rsidP="00D5620E">
      <w:pPr>
        <w:rPr>
          <w:lang w:val="en-GB"/>
        </w:rPr>
      </w:pPr>
      <w:r>
        <w:rPr>
          <w:noProof/>
          <w:lang w:val="en-US"/>
        </w:rPr>
        <w:t>Aucune réaction dangereuse quand manipulé et stocké conformément aux dispositions recommandées.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6C3D071" w14:textId="77777777" w:rsidTr="00B3430F">
        <w:trPr>
          <w:trHeight w:val="340"/>
        </w:trPr>
        <w:tc>
          <w:tcPr>
            <w:tcW w:w="510" w:type="dxa"/>
          </w:tcPr>
          <w:p w14:paraId="6F4FBCD6" w14:textId="77777777" w:rsidR="009A3636" w:rsidRPr="001504B1" w:rsidRDefault="009A3636" w:rsidP="001568CA">
            <w:pPr>
              <w:rPr>
                <w:noProof/>
                <w:lang w:val="en-US"/>
              </w:rPr>
            </w:pPr>
          </w:p>
        </w:tc>
        <w:tc>
          <w:tcPr>
            <w:tcW w:w="624" w:type="dxa"/>
          </w:tcPr>
          <w:p w14:paraId="610C5ED8" w14:textId="77777777" w:rsidR="0060511C" w:rsidRPr="009D5D86" w:rsidRDefault="00D34A62" w:rsidP="009D5D86">
            <w:pPr>
              <w:pStyle w:val="Style1"/>
            </w:pPr>
            <w:r w:rsidRPr="009D5D86">
              <w:t>10.4</w:t>
            </w:r>
          </w:p>
        </w:tc>
        <w:tc>
          <w:tcPr>
            <w:tcW w:w="10035" w:type="dxa"/>
          </w:tcPr>
          <w:p w14:paraId="329F5D1C" w14:textId="77777777" w:rsidR="0060511C" w:rsidRPr="008C3998" w:rsidRDefault="00B73E91" w:rsidP="009D5D86">
            <w:pPr>
              <w:pStyle w:val="Titre2"/>
            </w:pPr>
            <w:r w:rsidRPr="00944977">
              <w:t>Conditions à éviter</w:t>
            </w:r>
          </w:p>
        </w:tc>
      </w:tr>
      <w:tr w:rsidR="0060511C" w:rsidRPr="008F5DE8" w14:paraId="667619A3" w14:textId="77777777" w:rsidTr="00C2584C">
        <w:trPr>
          <w:trHeight w:val="20"/>
        </w:trPr>
        <w:tc>
          <w:tcPr>
            <w:tcW w:w="510" w:type="dxa"/>
          </w:tcPr>
          <w:p w14:paraId="41204DA7" w14:textId="77777777" w:rsidR="0060511C" w:rsidRPr="008F5DE8" w:rsidRDefault="0060511C" w:rsidP="00302AE7">
            <w:pPr>
              <w:rPr>
                <w:noProof/>
                <w:sz w:val="6"/>
                <w:szCs w:val="6"/>
                <w:lang w:val="en-US"/>
              </w:rPr>
            </w:pPr>
          </w:p>
        </w:tc>
        <w:tc>
          <w:tcPr>
            <w:tcW w:w="624" w:type="dxa"/>
          </w:tcPr>
          <w:p w14:paraId="0F4FC7E7" w14:textId="77777777" w:rsidR="0060511C" w:rsidRPr="008F5DE8" w:rsidRDefault="0060511C" w:rsidP="00302AE7">
            <w:pPr>
              <w:rPr>
                <w:noProof/>
                <w:sz w:val="6"/>
                <w:szCs w:val="6"/>
                <w:lang w:val="en-US"/>
              </w:rPr>
            </w:pPr>
          </w:p>
        </w:tc>
        <w:tc>
          <w:tcPr>
            <w:tcW w:w="10035" w:type="dxa"/>
          </w:tcPr>
          <w:p w14:paraId="02B4A04B" w14:textId="77777777" w:rsidR="0060511C" w:rsidRPr="008F5DE8" w:rsidRDefault="0060511C" w:rsidP="00302AE7">
            <w:pPr>
              <w:rPr>
                <w:noProof/>
                <w:sz w:val="6"/>
                <w:szCs w:val="6"/>
                <w:lang w:val="en-US"/>
              </w:rPr>
            </w:pPr>
          </w:p>
        </w:tc>
      </w:tr>
    </w:tbl>
    <w:p w14:paraId="5BC26B7D" w14:textId="77777777" w:rsidR="00A00B29" w:rsidRPr="00024808" w:rsidRDefault="00D34A62" w:rsidP="00D5620E">
      <w:pPr>
        <w:rPr>
          <w:lang w:val="en-GB"/>
        </w:rPr>
      </w:pPr>
      <w:r>
        <w:rPr>
          <w:noProof/>
          <w:lang w:val="en-US"/>
        </w:rPr>
        <w:t>Aucune donnée disponible.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FBC9463" w14:textId="77777777" w:rsidTr="00B3430F">
        <w:trPr>
          <w:trHeight w:val="340"/>
        </w:trPr>
        <w:tc>
          <w:tcPr>
            <w:tcW w:w="510" w:type="dxa"/>
          </w:tcPr>
          <w:p w14:paraId="4CA2931F" w14:textId="77777777" w:rsidR="009A3636" w:rsidRPr="001504B1" w:rsidRDefault="009A3636" w:rsidP="001568CA">
            <w:pPr>
              <w:rPr>
                <w:noProof/>
                <w:lang w:val="en-US"/>
              </w:rPr>
            </w:pPr>
          </w:p>
        </w:tc>
        <w:tc>
          <w:tcPr>
            <w:tcW w:w="624" w:type="dxa"/>
          </w:tcPr>
          <w:p w14:paraId="13F2D7A5" w14:textId="77777777" w:rsidR="0060511C" w:rsidRPr="009D5D86" w:rsidRDefault="00D34A62" w:rsidP="009D5D86">
            <w:pPr>
              <w:pStyle w:val="Style1"/>
            </w:pPr>
            <w:r w:rsidRPr="009D5D86">
              <w:t>10.5</w:t>
            </w:r>
          </w:p>
        </w:tc>
        <w:tc>
          <w:tcPr>
            <w:tcW w:w="10035" w:type="dxa"/>
          </w:tcPr>
          <w:p w14:paraId="66477E13" w14:textId="77777777" w:rsidR="0060511C" w:rsidRPr="008C3998" w:rsidRDefault="00B73E91" w:rsidP="009D5D86">
            <w:pPr>
              <w:pStyle w:val="Titre2"/>
            </w:pPr>
            <w:r w:rsidRPr="00944977">
              <w:t>Matières incompatibles</w:t>
            </w:r>
          </w:p>
        </w:tc>
      </w:tr>
      <w:tr w:rsidR="0060511C" w:rsidRPr="008F5DE8" w14:paraId="725DC2F9" w14:textId="77777777" w:rsidTr="00C2584C">
        <w:trPr>
          <w:trHeight w:val="20"/>
        </w:trPr>
        <w:tc>
          <w:tcPr>
            <w:tcW w:w="510" w:type="dxa"/>
          </w:tcPr>
          <w:p w14:paraId="609592F9" w14:textId="77777777" w:rsidR="0060511C" w:rsidRPr="008F5DE8" w:rsidRDefault="0060511C" w:rsidP="00302AE7">
            <w:pPr>
              <w:rPr>
                <w:noProof/>
                <w:sz w:val="6"/>
                <w:szCs w:val="6"/>
                <w:lang w:val="en-US"/>
              </w:rPr>
            </w:pPr>
          </w:p>
        </w:tc>
        <w:tc>
          <w:tcPr>
            <w:tcW w:w="624" w:type="dxa"/>
          </w:tcPr>
          <w:p w14:paraId="653441B5" w14:textId="77777777" w:rsidR="0060511C" w:rsidRPr="008F5DE8" w:rsidRDefault="0060511C" w:rsidP="00302AE7">
            <w:pPr>
              <w:rPr>
                <w:noProof/>
                <w:sz w:val="6"/>
                <w:szCs w:val="6"/>
                <w:lang w:val="en-US"/>
              </w:rPr>
            </w:pPr>
          </w:p>
        </w:tc>
        <w:tc>
          <w:tcPr>
            <w:tcW w:w="10035" w:type="dxa"/>
          </w:tcPr>
          <w:p w14:paraId="20C9A222" w14:textId="77777777" w:rsidR="0060511C" w:rsidRPr="008F5DE8" w:rsidRDefault="0060511C" w:rsidP="00302AE7">
            <w:pPr>
              <w:rPr>
                <w:noProof/>
                <w:sz w:val="6"/>
                <w:szCs w:val="6"/>
                <w:lang w:val="en-US"/>
              </w:rPr>
            </w:pPr>
          </w:p>
        </w:tc>
      </w:tr>
    </w:tbl>
    <w:p w14:paraId="120DB562" w14:textId="77777777" w:rsidR="00A00B29" w:rsidRPr="00024808" w:rsidRDefault="00D34A62" w:rsidP="00D5620E">
      <w:pPr>
        <w:rPr>
          <w:lang w:val="en-GB"/>
        </w:rPr>
      </w:pPr>
      <w:r>
        <w:rPr>
          <w:noProof/>
          <w:lang w:val="en-US"/>
        </w:rPr>
        <w:t>Aucune donnée disponible.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49E2515" w14:textId="77777777" w:rsidTr="00B3430F">
        <w:trPr>
          <w:trHeight w:val="340"/>
        </w:trPr>
        <w:tc>
          <w:tcPr>
            <w:tcW w:w="510" w:type="dxa"/>
          </w:tcPr>
          <w:p w14:paraId="32F42BDF" w14:textId="77777777" w:rsidR="009A3636" w:rsidRPr="001504B1" w:rsidRDefault="009A3636" w:rsidP="001568CA">
            <w:pPr>
              <w:rPr>
                <w:noProof/>
                <w:lang w:val="en-US"/>
              </w:rPr>
            </w:pPr>
          </w:p>
        </w:tc>
        <w:tc>
          <w:tcPr>
            <w:tcW w:w="624" w:type="dxa"/>
          </w:tcPr>
          <w:p w14:paraId="5C43D77C" w14:textId="77777777" w:rsidR="0060511C" w:rsidRPr="009D5D86" w:rsidRDefault="00D34A62" w:rsidP="009D5D86">
            <w:pPr>
              <w:pStyle w:val="Style1"/>
            </w:pPr>
            <w:r w:rsidRPr="009D5D86">
              <w:t>10.6</w:t>
            </w:r>
          </w:p>
        </w:tc>
        <w:tc>
          <w:tcPr>
            <w:tcW w:w="10035" w:type="dxa"/>
          </w:tcPr>
          <w:p w14:paraId="31AEA935" w14:textId="77777777" w:rsidR="0060511C" w:rsidRPr="008C3998" w:rsidRDefault="00B73E91" w:rsidP="009D5D86">
            <w:pPr>
              <w:pStyle w:val="Titre2"/>
            </w:pPr>
            <w:r w:rsidRPr="00944977">
              <w:t>Produits de décomposition dangereux</w:t>
            </w:r>
          </w:p>
        </w:tc>
      </w:tr>
      <w:tr w:rsidR="0060511C" w:rsidRPr="008F5DE8" w14:paraId="1B778F0D" w14:textId="77777777" w:rsidTr="00C2584C">
        <w:trPr>
          <w:trHeight w:val="20"/>
        </w:trPr>
        <w:tc>
          <w:tcPr>
            <w:tcW w:w="510" w:type="dxa"/>
          </w:tcPr>
          <w:p w14:paraId="12014D68" w14:textId="77777777" w:rsidR="0060511C" w:rsidRPr="008F5DE8" w:rsidRDefault="0060511C" w:rsidP="00302AE7">
            <w:pPr>
              <w:rPr>
                <w:noProof/>
                <w:sz w:val="6"/>
                <w:szCs w:val="6"/>
                <w:lang w:val="en-US"/>
              </w:rPr>
            </w:pPr>
          </w:p>
        </w:tc>
        <w:tc>
          <w:tcPr>
            <w:tcW w:w="624" w:type="dxa"/>
          </w:tcPr>
          <w:p w14:paraId="570339CA" w14:textId="77777777" w:rsidR="0060511C" w:rsidRPr="008F5DE8" w:rsidRDefault="0060511C" w:rsidP="00302AE7">
            <w:pPr>
              <w:rPr>
                <w:noProof/>
                <w:sz w:val="6"/>
                <w:szCs w:val="6"/>
                <w:lang w:val="en-US"/>
              </w:rPr>
            </w:pPr>
          </w:p>
        </w:tc>
        <w:tc>
          <w:tcPr>
            <w:tcW w:w="10035" w:type="dxa"/>
          </w:tcPr>
          <w:p w14:paraId="31CCDE43" w14:textId="77777777" w:rsidR="0060511C" w:rsidRPr="008F5DE8" w:rsidRDefault="0060511C" w:rsidP="00302AE7">
            <w:pPr>
              <w:rPr>
                <w:noProof/>
                <w:sz w:val="6"/>
                <w:szCs w:val="6"/>
                <w:lang w:val="en-US"/>
              </w:rPr>
            </w:pPr>
          </w:p>
        </w:tc>
      </w:tr>
    </w:tbl>
    <w:p w14:paraId="54B7AFFA" w14:textId="77777777" w:rsidR="00A00B29" w:rsidRPr="00024808" w:rsidRDefault="00D34A62" w:rsidP="00D5620E">
      <w:pPr>
        <w:rPr>
          <w:lang w:val="en-GB"/>
        </w:rPr>
      </w:pPr>
      <w:r>
        <w:rPr>
          <w:noProof/>
          <w:lang w:val="en-US"/>
        </w:rPr>
        <w:t>Ne se décompose pas quand utilisé conformément aux utilisations prévues.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FBBA683" w14:textId="77777777" w:rsidTr="00B3430F">
        <w:trPr>
          <w:trHeight w:val="340"/>
        </w:trPr>
        <w:tc>
          <w:tcPr>
            <w:tcW w:w="510" w:type="dxa"/>
          </w:tcPr>
          <w:p w14:paraId="25E6E3E3" w14:textId="77777777" w:rsidR="009A3636" w:rsidRPr="001504B1" w:rsidRDefault="009A3636" w:rsidP="001568CA">
            <w:pPr>
              <w:rPr>
                <w:noProof/>
                <w:lang w:val="en-US"/>
              </w:rPr>
            </w:pPr>
          </w:p>
        </w:tc>
        <w:tc>
          <w:tcPr>
            <w:tcW w:w="624" w:type="dxa"/>
          </w:tcPr>
          <w:p w14:paraId="25C13BAE" w14:textId="77777777" w:rsidR="0060511C" w:rsidRPr="009D5D86" w:rsidRDefault="0060511C" w:rsidP="009D5D86">
            <w:pPr>
              <w:pStyle w:val="Style1"/>
            </w:pPr>
          </w:p>
        </w:tc>
        <w:tc>
          <w:tcPr>
            <w:tcW w:w="10035" w:type="dxa"/>
          </w:tcPr>
          <w:p w14:paraId="011B4F3E" w14:textId="77777777" w:rsidR="0060511C" w:rsidRPr="008C3998" w:rsidRDefault="00B73E91" w:rsidP="009D5D86">
            <w:pPr>
              <w:pStyle w:val="Titre2"/>
            </w:pPr>
            <w:r w:rsidRPr="00944977">
              <w:t>Informations complémentaires</w:t>
            </w:r>
          </w:p>
        </w:tc>
      </w:tr>
      <w:tr w:rsidR="0060511C" w:rsidRPr="008F5DE8" w14:paraId="1C098643" w14:textId="77777777" w:rsidTr="00C2584C">
        <w:trPr>
          <w:trHeight w:val="20"/>
        </w:trPr>
        <w:tc>
          <w:tcPr>
            <w:tcW w:w="510" w:type="dxa"/>
          </w:tcPr>
          <w:p w14:paraId="2CEFB0C8" w14:textId="77777777" w:rsidR="0060511C" w:rsidRPr="008F5DE8" w:rsidRDefault="0060511C" w:rsidP="00302AE7">
            <w:pPr>
              <w:rPr>
                <w:noProof/>
                <w:sz w:val="6"/>
                <w:szCs w:val="6"/>
                <w:lang w:val="en-US"/>
              </w:rPr>
            </w:pPr>
          </w:p>
        </w:tc>
        <w:tc>
          <w:tcPr>
            <w:tcW w:w="624" w:type="dxa"/>
          </w:tcPr>
          <w:p w14:paraId="025DA8B0" w14:textId="77777777" w:rsidR="0060511C" w:rsidRPr="008F5DE8" w:rsidRDefault="0060511C" w:rsidP="00302AE7">
            <w:pPr>
              <w:rPr>
                <w:noProof/>
                <w:sz w:val="6"/>
                <w:szCs w:val="6"/>
                <w:lang w:val="en-US"/>
              </w:rPr>
            </w:pPr>
          </w:p>
        </w:tc>
        <w:tc>
          <w:tcPr>
            <w:tcW w:w="10035" w:type="dxa"/>
          </w:tcPr>
          <w:p w14:paraId="5E1D105C" w14:textId="77777777" w:rsidR="0060511C" w:rsidRPr="008F5DE8" w:rsidRDefault="0060511C" w:rsidP="00302AE7">
            <w:pPr>
              <w:rPr>
                <w:noProof/>
                <w:sz w:val="6"/>
                <w:szCs w:val="6"/>
                <w:lang w:val="en-US"/>
              </w:rPr>
            </w:pPr>
          </w:p>
        </w:tc>
      </w:tr>
    </w:tbl>
    <w:p w14:paraId="34706932" w14:textId="77777777" w:rsidR="00A00B29" w:rsidRPr="00024808" w:rsidRDefault="00D34A62" w:rsidP="00D5620E">
      <w:pPr>
        <w:rPr>
          <w:lang w:val="en-GB"/>
        </w:rPr>
      </w:pPr>
      <w:r>
        <w:rPr>
          <w:noProof/>
          <w:lang w:val="en-GB"/>
        </w:rPr>
        <w:lastRenderedPageBreak/>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4C6C8424" w14:textId="77777777" w:rsidTr="008C3998">
        <w:trPr>
          <w:cantSplit/>
          <w:trHeight w:val="737"/>
        </w:trPr>
        <w:tc>
          <w:tcPr>
            <w:tcW w:w="227" w:type="dxa"/>
            <w:tcBorders>
              <w:right w:val="single" w:sz="4" w:space="0" w:color="auto"/>
            </w:tcBorders>
            <w:shd w:val="clear" w:color="auto" w:fill="auto"/>
            <w:vAlign w:val="center"/>
          </w:tcPr>
          <w:p w14:paraId="5780671F"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740106CC"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666EA795" w14:textId="77777777" w:rsidR="00517A2C" w:rsidRPr="008C3998" w:rsidRDefault="00D34A62" w:rsidP="00E80E0F">
            <w:pPr>
              <w:pStyle w:val="NumHead"/>
            </w:pPr>
            <w:r w:rsidRPr="008C3998">
              <w:rPr>
                <w:noProof/>
              </w:rPr>
              <w:t>11</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3E1FF97D" w14:textId="77777777" w:rsidR="00517A2C" w:rsidRPr="008C3998" w:rsidRDefault="00177666" w:rsidP="00E80E0F">
            <w:pPr>
              <w:pStyle w:val="Titre1"/>
              <w:rPr>
                <w:lang w:val="en-GB"/>
              </w:rPr>
            </w:pPr>
            <w:r w:rsidRPr="00944977">
              <w:rPr>
                <w:noProof/>
                <w:lang w:val="en-US"/>
              </w:rPr>
              <w:t>Informations toxicologiques</w:t>
            </w:r>
          </w:p>
        </w:tc>
        <w:tc>
          <w:tcPr>
            <w:tcW w:w="57" w:type="dxa"/>
            <w:tcBorders>
              <w:left w:val="single" w:sz="4" w:space="0" w:color="auto"/>
            </w:tcBorders>
            <w:shd w:val="clear" w:color="auto" w:fill="auto"/>
            <w:vAlign w:val="center"/>
          </w:tcPr>
          <w:p w14:paraId="6BB2FBA3" w14:textId="77777777" w:rsidR="00517A2C" w:rsidRPr="008C3998" w:rsidRDefault="00517A2C" w:rsidP="00E80E0F">
            <w:pPr>
              <w:pStyle w:val="En-tte"/>
              <w:rPr>
                <w:lang w:val="en-US"/>
              </w:rPr>
            </w:pPr>
          </w:p>
        </w:tc>
      </w:tr>
    </w:tbl>
    <w:p w14:paraId="7A163084"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E425587" w14:textId="77777777" w:rsidTr="00B3430F">
        <w:trPr>
          <w:trHeight w:val="340"/>
        </w:trPr>
        <w:tc>
          <w:tcPr>
            <w:tcW w:w="510" w:type="dxa"/>
          </w:tcPr>
          <w:p w14:paraId="4050372F" w14:textId="77777777" w:rsidR="009A3636" w:rsidRPr="001504B1" w:rsidRDefault="009A3636" w:rsidP="001568CA">
            <w:pPr>
              <w:rPr>
                <w:noProof/>
                <w:lang w:val="en-US"/>
              </w:rPr>
            </w:pPr>
          </w:p>
        </w:tc>
        <w:tc>
          <w:tcPr>
            <w:tcW w:w="624" w:type="dxa"/>
          </w:tcPr>
          <w:p w14:paraId="6061CA08" w14:textId="77777777" w:rsidR="0060511C" w:rsidRPr="009D5D86" w:rsidRDefault="00D34A62" w:rsidP="009D5D86">
            <w:pPr>
              <w:pStyle w:val="Style1"/>
            </w:pPr>
            <w:r w:rsidRPr="009D5D86">
              <w:t>11.1</w:t>
            </w:r>
          </w:p>
        </w:tc>
        <w:tc>
          <w:tcPr>
            <w:tcW w:w="10035" w:type="dxa"/>
          </w:tcPr>
          <w:p w14:paraId="22908B72" w14:textId="77777777" w:rsidR="0060511C" w:rsidRPr="008C3998" w:rsidRDefault="00B73E91" w:rsidP="009D5D86">
            <w:pPr>
              <w:pStyle w:val="Titre2"/>
            </w:pPr>
            <w:r w:rsidRPr="00944977">
              <w:t>Informations sur les classes de danger telles que définies dans le règlement (CE) no 1272/2008</w:t>
            </w:r>
          </w:p>
        </w:tc>
      </w:tr>
      <w:tr w:rsidR="0060511C" w:rsidRPr="008F5DE8" w14:paraId="0439B8DF" w14:textId="77777777" w:rsidTr="00C2584C">
        <w:trPr>
          <w:trHeight w:val="20"/>
        </w:trPr>
        <w:tc>
          <w:tcPr>
            <w:tcW w:w="510" w:type="dxa"/>
          </w:tcPr>
          <w:p w14:paraId="71D7EFF6" w14:textId="77777777" w:rsidR="0060511C" w:rsidRPr="008F5DE8" w:rsidRDefault="0060511C" w:rsidP="00302AE7">
            <w:pPr>
              <w:rPr>
                <w:noProof/>
                <w:sz w:val="6"/>
                <w:szCs w:val="6"/>
                <w:lang w:val="en-US"/>
              </w:rPr>
            </w:pPr>
          </w:p>
        </w:tc>
        <w:tc>
          <w:tcPr>
            <w:tcW w:w="624" w:type="dxa"/>
          </w:tcPr>
          <w:p w14:paraId="041D9AFE" w14:textId="77777777" w:rsidR="0060511C" w:rsidRPr="008F5DE8" w:rsidRDefault="0060511C" w:rsidP="00302AE7">
            <w:pPr>
              <w:rPr>
                <w:noProof/>
                <w:sz w:val="6"/>
                <w:szCs w:val="6"/>
                <w:lang w:val="en-US"/>
              </w:rPr>
            </w:pPr>
          </w:p>
        </w:tc>
        <w:tc>
          <w:tcPr>
            <w:tcW w:w="10035" w:type="dxa"/>
          </w:tcPr>
          <w:p w14:paraId="7ECFC807" w14:textId="77777777" w:rsidR="0060511C" w:rsidRPr="008F5DE8" w:rsidRDefault="0060511C" w:rsidP="00302AE7">
            <w:pPr>
              <w:rPr>
                <w:noProof/>
                <w:sz w:val="6"/>
                <w:szCs w:val="6"/>
                <w:lang w:val="en-US"/>
              </w:rPr>
            </w:pPr>
          </w:p>
        </w:tc>
      </w:tr>
    </w:tbl>
    <w:p w14:paraId="3575EE19" w14:textId="77777777" w:rsidR="00901908" w:rsidRPr="008F66C2" w:rsidRDefault="00901908" w:rsidP="00901908">
      <w:pPr>
        <w:pStyle w:val="Titre3"/>
        <w:rPr>
          <w:u w:val="single"/>
          <w:lang w:val="en-GB"/>
        </w:rPr>
      </w:pPr>
      <w:r w:rsidRPr="008F66C2">
        <w:rPr>
          <w:rStyle w:val="Titre3Car"/>
          <w:b/>
          <w:u w:val="single"/>
          <w:lang w:val="en-GB"/>
        </w:rPr>
        <w:t>Toxicité orale aiguë</w:t>
      </w:r>
      <w:r w:rsidR="008B1B86">
        <w:rPr>
          <w:noProof/>
          <w:lang w:val="en-US"/>
        </w:rPr>
        <w:t xml:space="preserve"> </w:t>
      </w:r>
      <w:r w:rsidRPr="00944977">
        <w:rPr>
          <w:lang w:val="en-US"/>
        </w:rPr>
        <w:t xml:space="preserve">: </w:t>
      </w:r>
    </w:p>
    <w:p w14:paraId="083BF992" w14:textId="77777777" w:rsidR="00AF1A8F" w:rsidRDefault="00D34A62" w:rsidP="00AF1A8F">
      <w:pPr>
        <w:rPr>
          <w:noProof/>
          <w:lang w:val="en-US"/>
        </w:rPr>
      </w:pPr>
      <w:r>
        <w:rPr>
          <w:noProof/>
          <w:lang w:val="en-US"/>
        </w:rPr>
        <w:t>Le produit n'est pas classé.</w:t>
      </w:r>
    </w:p>
    <w:p w14:paraId="7FE20A43"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1DB09D56" w14:textId="77777777" w:rsidR="00A842EE" w:rsidRPr="00024808" w:rsidRDefault="00D34A62" w:rsidP="00A842EE">
      <w:pPr>
        <w:rPr>
          <w:lang w:val="en-GB"/>
        </w:rPr>
      </w:pPr>
      <w:r>
        <w:rPr>
          <w:noProof/>
          <w:lang w:val="en-GB"/>
        </w:rPr>
        <w:t>Pas de données disponibles</w:t>
      </w:r>
    </w:p>
    <w:p w14:paraId="1B909C6C" w14:textId="77777777" w:rsidR="00901908" w:rsidRPr="008F66C2" w:rsidRDefault="00901908" w:rsidP="00901908">
      <w:pPr>
        <w:pStyle w:val="Titre3"/>
        <w:rPr>
          <w:u w:val="single"/>
          <w:lang w:val="en-GB"/>
        </w:rPr>
      </w:pPr>
      <w:r w:rsidRPr="008F66C2">
        <w:rPr>
          <w:rStyle w:val="Titre3Car"/>
          <w:b/>
          <w:u w:val="single"/>
          <w:lang w:val="en-GB"/>
        </w:rPr>
        <w:t>Toxicité aiguë par voie cutanée</w:t>
      </w:r>
      <w:r w:rsidR="008B1B86">
        <w:rPr>
          <w:noProof/>
          <w:lang w:val="en-US"/>
        </w:rPr>
        <w:t xml:space="preserve"> </w:t>
      </w:r>
      <w:r w:rsidRPr="00944977">
        <w:rPr>
          <w:lang w:val="en-US"/>
        </w:rPr>
        <w:t xml:space="preserve">: </w:t>
      </w:r>
    </w:p>
    <w:p w14:paraId="15CDAD35" w14:textId="77777777" w:rsidR="00AF1A8F" w:rsidRDefault="00D34A62" w:rsidP="00AF1A8F">
      <w:pPr>
        <w:rPr>
          <w:noProof/>
          <w:lang w:val="en-US"/>
        </w:rPr>
      </w:pPr>
      <w:r>
        <w:rPr>
          <w:noProof/>
          <w:lang w:val="en-US"/>
        </w:rPr>
        <w:t>Le produit n'est pas classé.</w:t>
      </w:r>
    </w:p>
    <w:p w14:paraId="0E7A9928"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10525147" w14:textId="77777777" w:rsidR="00A842EE" w:rsidRPr="00024808" w:rsidRDefault="00D34A62" w:rsidP="00A842EE">
      <w:pPr>
        <w:rPr>
          <w:lang w:val="en-GB"/>
        </w:rPr>
      </w:pPr>
      <w:r>
        <w:rPr>
          <w:noProof/>
          <w:lang w:val="en-GB"/>
        </w:rPr>
        <w:t>Pas de données disponibles</w:t>
      </w:r>
    </w:p>
    <w:p w14:paraId="4104B7AE" w14:textId="77777777" w:rsidR="00901908" w:rsidRPr="008F66C2" w:rsidRDefault="00901908" w:rsidP="00901908">
      <w:pPr>
        <w:pStyle w:val="Titre3"/>
        <w:rPr>
          <w:u w:val="single"/>
          <w:lang w:val="en-GB"/>
        </w:rPr>
      </w:pPr>
      <w:r w:rsidRPr="008F66C2">
        <w:rPr>
          <w:rStyle w:val="Titre3Car"/>
          <w:b/>
          <w:u w:val="single"/>
          <w:lang w:val="en-GB"/>
        </w:rPr>
        <w:t>Toxicité aiguë par inhalation</w:t>
      </w:r>
      <w:r w:rsidR="008B1B86">
        <w:rPr>
          <w:noProof/>
          <w:lang w:val="en-US"/>
        </w:rPr>
        <w:t xml:space="preserve"> </w:t>
      </w:r>
      <w:r w:rsidRPr="00944977">
        <w:rPr>
          <w:lang w:val="en-US"/>
        </w:rPr>
        <w:t xml:space="preserve">: </w:t>
      </w:r>
    </w:p>
    <w:p w14:paraId="6D077276" w14:textId="77777777" w:rsidR="00AF1A8F" w:rsidRDefault="00D34A62" w:rsidP="00AF1A8F">
      <w:pPr>
        <w:rPr>
          <w:noProof/>
          <w:lang w:val="en-US"/>
        </w:rPr>
      </w:pPr>
      <w:r>
        <w:rPr>
          <w:noProof/>
          <w:lang w:val="en-US"/>
        </w:rPr>
        <w:t>Le produit n'est pas classé.</w:t>
      </w:r>
    </w:p>
    <w:p w14:paraId="51BF1A6B"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2B6556F6" w14:textId="77777777" w:rsidR="00A842EE" w:rsidRPr="00024808" w:rsidRDefault="00D34A62" w:rsidP="00A842EE">
      <w:pPr>
        <w:rPr>
          <w:lang w:val="en-GB"/>
        </w:rPr>
      </w:pPr>
      <w:r>
        <w:rPr>
          <w:noProof/>
          <w:lang w:val="en-GB"/>
        </w:rPr>
        <w:t>Pas de données disponibles</w:t>
      </w:r>
    </w:p>
    <w:p w14:paraId="69C5D7E8" w14:textId="77777777" w:rsidR="00901908" w:rsidRPr="008F66C2" w:rsidRDefault="00901908" w:rsidP="00901908">
      <w:pPr>
        <w:pStyle w:val="Titre3"/>
        <w:rPr>
          <w:u w:val="single"/>
          <w:lang w:val="en-GB"/>
        </w:rPr>
      </w:pPr>
      <w:r w:rsidRPr="008F66C2">
        <w:rPr>
          <w:rStyle w:val="Titre3Car"/>
          <w:b/>
          <w:u w:val="single"/>
          <w:lang w:val="en-GB"/>
        </w:rPr>
        <w:t>Corrosion/irritation cutanée</w:t>
      </w:r>
      <w:r w:rsidR="008B1B86">
        <w:rPr>
          <w:noProof/>
          <w:lang w:val="en-US"/>
        </w:rPr>
        <w:t xml:space="preserve"> </w:t>
      </w:r>
      <w:r w:rsidRPr="00944977">
        <w:rPr>
          <w:lang w:val="en-US"/>
        </w:rPr>
        <w:t xml:space="preserve">: </w:t>
      </w:r>
    </w:p>
    <w:p w14:paraId="65F8D67D" w14:textId="77777777" w:rsidR="00AF1A8F" w:rsidRDefault="00D34A62" w:rsidP="00AF1A8F">
      <w:pPr>
        <w:rPr>
          <w:noProof/>
          <w:lang w:val="en-US"/>
        </w:rPr>
      </w:pPr>
      <w:r>
        <w:rPr>
          <w:noProof/>
          <w:lang w:val="en-US"/>
        </w:rPr>
        <w:t>Le produit n'est pas classé.</w:t>
      </w:r>
    </w:p>
    <w:p w14:paraId="1649793E"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1BBCEE5B" w14:textId="77777777" w:rsidR="00A842EE" w:rsidRPr="00024808" w:rsidRDefault="00D34A62" w:rsidP="00A842EE">
      <w:pPr>
        <w:rPr>
          <w:lang w:val="en-GB"/>
        </w:rPr>
      </w:pPr>
      <w:r>
        <w:rPr>
          <w:noProof/>
          <w:lang w:val="en-GB"/>
        </w:rPr>
        <w:t>Pas de données disponibles</w:t>
      </w:r>
    </w:p>
    <w:p w14:paraId="3A10E0B1" w14:textId="77777777" w:rsidR="00901908" w:rsidRPr="008F66C2" w:rsidRDefault="00901908" w:rsidP="00901908">
      <w:pPr>
        <w:pStyle w:val="Titre3"/>
        <w:rPr>
          <w:u w:val="single"/>
          <w:lang w:val="en-GB"/>
        </w:rPr>
      </w:pPr>
      <w:r w:rsidRPr="008F66C2">
        <w:rPr>
          <w:rStyle w:val="Titre3Car"/>
          <w:b/>
          <w:u w:val="single"/>
          <w:lang w:val="en-GB"/>
        </w:rPr>
        <w:t>Lésions oculaires graves/irritation</w:t>
      </w:r>
      <w:r w:rsidR="008B1B86">
        <w:rPr>
          <w:noProof/>
          <w:lang w:val="en-US"/>
        </w:rPr>
        <w:t xml:space="preserve"> </w:t>
      </w:r>
      <w:r w:rsidRPr="00944977">
        <w:rPr>
          <w:lang w:val="en-US"/>
        </w:rPr>
        <w:t xml:space="preserve">: </w:t>
      </w:r>
    </w:p>
    <w:p w14:paraId="3488B2A7" w14:textId="77777777" w:rsidR="00AF1A8F" w:rsidRDefault="00D34A62" w:rsidP="00AF1A8F">
      <w:pPr>
        <w:rPr>
          <w:noProof/>
          <w:lang w:val="en-US"/>
        </w:rPr>
      </w:pPr>
      <w:r>
        <w:rPr>
          <w:noProof/>
          <w:lang w:val="en-US"/>
        </w:rPr>
        <w:t>Le produit n'est pas classé.</w:t>
      </w:r>
    </w:p>
    <w:p w14:paraId="7B3A8E06"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106788D3" w14:textId="77777777" w:rsidR="00A842EE" w:rsidRPr="00024808" w:rsidRDefault="00D34A62" w:rsidP="00A842EE">
      <w:pPr>
        <w:rPr>
          <w:lang w:val="en-GB"/>
        </w:rPr>
      </w:pPr>
      <w:r>
        <w:rPr>
          <w:noProof/>
          <w:lang w:val="en-GB"/>
        </w:rPr>
        <w:t>Pas de données disponibles</w:t>
      </w:r>
    </w:p>
    <w:p w14:paraId="6EF8B7E1" w14:textId="77777777" w:rsidR="00901908" w:rsidRPr="008F66C2" w:rsidRDefault="00901908" w:rsidP="00901908">
      <w:pPr>
        <w:pStyle w:val="Titre3"/>
        <w:rPr>
          <w:u w:val="single"/>
          <w:lang w:val="en-GB"/>
        </w:rPr>
      </w:pPr>
      <w:r w:rsidRPr="008F66C2">
        <w:rPr>
          <w:rStyle w:val="Titre3Car"/>
          <w:b/>
          <w:u w:val="single"/>
          <w:lang w:val="en-GB"/>
        </w:rPr>
        <w:t>Sensibilisation de la peau</w:t>
      </w:r>
      <w:r w:rsidR="008B1B86">
        <w:rPr>
          <w:noProof/>
          <w:lang w:val="en-US"/>
        </w:rPr>
        <w:t xml:space="preserve"> </w:t>
      </w:r>
      <w:r w:rsidRPr="00944977">
        <w:rPr>
          <w:lang w:val="en-US"/>
        </w:rPr>
        <w:t xml:space="preserve">: </w:t>
      </w:r>
    </w:p>
    <w:p w14:paraId="56B3198A" w14:textId="77777777" w:rsidR="00AF1A8F" w:rsidRDefault="00D34A62" w:rsidP="00AF1A8F">
      <w:pPr>
        <w:rPr>
          <w:noProof/>
          <w:lang w:val="en-US"/>
        </w:rPr>
      </w:pPr>
      <w:r>
        <w:rPr>
          <w:noProof/>
          <w:lang w:val="en-US"/>
        </w:rPr>
        <w:t>Le produit n'est pas classé.</w:t>
      </w:r>
    </w:p>
    <w:p w14:paraId="2FE7A511"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64B44029" w14:textId="77777777" w:rsidR="00A842EE" w:rsidRPr="00024808" w:rsidRDefault="00D34A62" w:rsidP="00A842EE">
      <w:pPr>
        <w:rPr>
          <w:lang w:val="en-GB"/>
        </w:rPr>
      </w:pPr>
      <w:r>
        <w:rPr>
          <w:noProof/>
          <w:lang w:val="en-GB"/>
        </w:rPr>
        <w:t>Pas de données disponibles</w:t>
      </w:r>
    </w:p>
    <w:p w14:paraId="720E4D91" w14:textId="77777777" w:rsidR="00901908" w:rsidRPr="008F66C2" w:rsidRDefault="00901908" w:rsidP="00901908">
      <w:pPr>
        <w:pStyle w:val="Titre3"/>
        <w:rPr>
          <w:u w:val="single"/>
          <w:lang w:val="en-GB"/>
        </w:rPr>
      </w:pPr>
      <w:r w:rsidRPr="008F66C2">
        <w:rPr>
          <w:rStyle w:val="Titre3Car"/>
          <w:b/>
          <w:u w:val="single"/>
          <w:lang w:val="en-GB"/>
        </w:rPr>
        <w:t>Toxicité spécifique pour certains organes cibles (exposition répétée)</w:t>
      </w:r>
      <w:r w:rsidR="008B1B86">
        <w:rPr>
          <w:noProof/>
          <w:lang w:val="en-US"/>
        </w:rPr>
        <w:t xml:space="preserve"> </w:t>
      </w:r>
      <w:r w:rsidRPr="00944977">
        <w:rPr>
          <w:lang w:val="en-US"/>
        </w:rPr>
        <w:t xml:space="preserve">: </w:t>
      </w:r>
    </w:p>
    <w:p w14:paraId="29C2AA5D" w14:textId="77777777" w:rsidR="00AF1A8F" w:rsidRDefault="00D34A62" w:rsidP="00AF1A8F">
      <w:pPr>
        <w:rPr>
          <w:noProof/>
          <w:lang w:val="en-US"/>
        </w:rPr>
      </w:pPr>
      <w:r>
        <w:rPr>
          <w:noProof/>
          <w:lang w:val="en-US"/>
        </w:rPr>
        <w:t>Le produit n'est pas classé.</w:t>
      </w:r>
    </w:p>
    <w:p w14:paraId="2C0E80D6"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43715D6B" w14:textId="77777777" w:rsidR="00A842EE" w:rsidRPr="00024808" w:rsidRDefault="00D34A62" w:rsidP="00A842EE">
      <w:pPr>
        <w:rPr>
          <w:lang w:val="en-GB"/>
        </w:rPr>
      </w:pPr>
      <w:r>
        <w:rPr>
          <w:noProof/>
          <w:lang w:val="en-GB"/>
        </w:rPr>
        <w:t>Pas de données disponibles</w:t>
      </w:r>
    </w:p>
    <w:p w14:paraId="6F19BD3E" w14:textId="77777777" w:rsidR="00901908" w:rsidRPr="008F66C2" w:rsidRDefault="00901908" w:rsidP="00901908">
      <w:pPr>
        <w:pStyle w:val="Titre3"/>
        <w:rPr>
          <w:u w:val="single"/>
          <w:lang w:val="en-GB"/>
        </w:rPr>
      </w:pPr>
      <w:r w:rsidRPr="008F66C2">
        <w:rPr>
          <w:rStyle w:val="Titre3Car"/>
          <w:b/>
          <w:u w:val="single"/>
          <w:lang w:val="en-GB"/>
        </w:rPr>
        <w:t>Toxicité spécifique pour certains organes cibles (exposition ponctuelle)</w:t>
      </w:r>
      <w:r w:rsidR="008B1B86">
        <w:rPr>
          <w:noProof/>
          <w:lang w:val="en-US"/>
        </w:rPr>
        <w:t xml:space="preserve"> </w:t>
      </w:r>
      <w:r w:rsidRPr="00944977">
        <w:rPr>
          <w:lang w:val="en-US"/>
        </w:rPr>
        <w:t xml:space="preserve">: </w:t>
      </w:r>
    </w:p>
    <w:p w14:paraId="497DD887" w14:textId="77777777" w:rsidR="00AF1A8F" w:rsidRDefault="00D34A62" w:rsidP="00AF1A8F">
      <w:pPr>
        <w:rPr>
          <w:noProof/>
          <w:lang w:val="en-US"/>
        </w:rPr>
      </w:pPr>
      <w:r>
        <w:rPr>
          <w:noProof/>
          <w:lang w:val="en-US"/>
        </w:rPr>
        <w:t>Le produit n'est pas classé.</w:t>
      </w:r>
    </w:p>
    <w:p w14:paraId="7BE8872F"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2297159B" w14:textId="77777777" w:rsidR="00A842EE" w:rsidRPr="00024808" w:rsidRDefault="00D34A62" w:rsidP="00A842EE">
      <w:pPr>
        <w:rPr>
          <w:lang w:val="en-GB"/>
        </w:rPr>
      </w:pPr>
      <w:r>
        <w:rPr>
          <w:noProof/>
          <w:lang w:val="en-GB"/>
        </w:rPr>
        <w:t>Pas de données disponibles</w:t>
      </w:r>
    </w:p>
    <w:p w14:paraId="192494C8" w14:textId="77777777" w:rsidR="00901908" w:rsidRPr="008F66C2" w:rsidRDefault="00901908" w:rsidP="00901908">
      <w:pPr>
        <w:pStyle w:val="Titre3"/>
        <w:rPr>
          <w:u w:val="single"/>
          <w:lang w:val="en-GB"/>
        </w:rPr>
      </w:pPr>
      <w:r w:rsidRPr="008F66C2">
        <w:rPr>
          <w:rStyle w:val="Titre3Car"/>
          <w:b/>
          <w:u w:val="single"/>
          <w:lang w:val="en-GB"/>
        </w:rPr>
        <w:t>Cancérogenicité</w:t>
      </w:r>
      <w:r w:rsidR="008B1B86">
        <w:rPr>
          <w:noProof/>
          <w:lang w:val="en-US"/>
        </w:rPr>
        <w:t xml:space="preserve"> </w:t>
      </w:r>
      <w:r w:rsidRPr="00944977">
        <w:rPr>
          <w:lang w:val="en-US"/>
        </w:rPr>
        <w:t xml:space="preserve">: </w:t>
      </w:r>
    </w:p>
    <w:p w14:paraId="2B6C7C59" w14:textId="77777777" w:rsidR="00AF1A8F" w:rsidRDefault="00D34A62" w:rsidP="00AF1A8F">
      <w:pPr>
        <w:rPr>
          <w:noProof/>
          <w:lang w:val="en-US"/>
        </w:rPr>
      </w:pPr>
      <w:r>
        <w:rPr>
          <w:noProof/>
          <w:lang w:val="en-US"/>
        </w:rPr>
        <w:t>Le produit n'est pas classé.</w:t>
      </w:r>
    </w:p>
    <w:p w14:paraId="7BEB24F1"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06F51DC0" w14:textId="77777777" w:rsidR="00A842EE" w:rsidRPr="00024808" w:rsidRDefault="00D34A62" w:rsidP="00A842EE">
      <w:pPr>
        <w:rPr>
          <w:lang w:val="en-GB"/>
        </w:rPr>
      </w:pPr>
      <w:r>
        <w:rPr>
          <w:noProof/>
          <w:lang w:val="en-GB"/>
        </w:rPr>
        <w:t>Pas de données disponibles</w:t>
      </w:r>
    </w:p>
    <w:p w14:paraId="04830D52" w14:textId="77777777" w:rsidR="00901908" w:rsidRPr="008F66C2" w:rsidRDefault="00901908" w:rsidP="00901908">
      <w:pPr>
        <w:pStyle w:val="Titre3"/>
        <w:rPr>
          <w:u w:val="single"/>
          <w:lang w:val="en-GB"/>
        </w:rPr>
      </w:pPr>
      <w:r w:rsidRPr="008F66C2">
        <w:rPr>
          <w:rStyle w:val="Titre3Car"/>
          <w:b/>
          <w:u w:val="single"/>
          <w:lang w:val="en-GB"/>
        </w:rPr>
        <w:t>Toxicité pour la reproduction</w:t>
      </w:r>
      <w:r w:rsidR="008B1B86">
        <w:rPr>
          <w:noProof/>
          <w:lang w:val="en-US"/>
        </w:rPr>
        <w:t xml:space="preserve"> </w:t>
      </w:r>
      <w:r w:rsidRPr="00944977">
        <w:rPr>
          <w:lang w:val="en-US"/>
        </w:rPr>
        <w:t xml:space="preserve">: </w:t>
      </w:r>
    </w:p>
    <w:p w14:paraId="32A2A99A" w14:textId="77777777" w:rsidR="00AF1A8F" w:rsidRDefault="00D34A62" w:rsidP="00AF1A8F">
      <w:pPr>
        <w:rPr>
          <w:noProof/>
          <w:lang w:val="en-US"/>
        </w:rPr>
      </w:pPr>
      <w:r>
        <w:rPr>
          <w:noProof/>
          <w:lang w:val="en-US"/>
        </w:rPr>
        <w:t>Le produit n'est pas classé.</w:t>
      </w:r>
    </w:p>
    <w:p w14:paraId="2551563C"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3C65F4BE" w14:textId="77777777" w:rsidR="00A842EE" w:rsidRPr="00024808" w:rsidRDefault="00D34A62" w:rsidP="00A842EE">
      <w:pPr>
        <w:rPr>
          <w:lang w:val="en-GB"/>
        </w:rPr>
      </w:pPr>
      <w:r>
        <w:rPr>
          <w:noProof/>
          <w:lang w:val="en-GB"/>
        </w:rPr>
        <w:t>Pas de données disponibles</w:t>
      </w:r>
    </w:p>
    <w:p w14:paraId="2E6AF8AA" w14:textId="77777777" w:rsidR="00901908" w:rsidRPr="008F66C2" w:rsidRDefault="00901908" w:rsidP="00901908">
      <w:pPr>
        <w:pStyle w:val="Titre3"/>
        <w:rPr>
          <w:u w:val="single"/>
          <w:lang w:val="en-GB"/>
        </w:rPr>
      </w:pPr>
      <w:r w:rsidRPr="008F66C2">
        <w:rPr>
          <w:rStyle w:val="Titre3Car"/>
          <w:b/>
          <w:u w:val="single"/>
          <w:lang w:val="en-GB"/>
        </w:rPr>
        <w:t>Mutagénicité des cellules germinales</w:t>
      </w:r>
      <w:r w:rsidR="008B1B86">
        <w:rPr>
          <w:noProof/>
          <w:lang w:val="en-US"/>
        </w:rPr>
        <w:t xml:space="preserve"> </w:t>
      </w:r>
      <w:r w:rsidRPr="00944977">
        <w:rPr>
          <w:lang w:val="en-US"/>
        </w:rPr>
        <w:t xml:space="preserve">: </w:t>
      </w:r>
    </w:p>
    <w:p w14:paraId="58D24ADA" w14:textId="77777777" w:rsidR="00AF1A8F" w:rsidRDefault="00D34A62" w:rsidP="00AF1A8F">
      <w:pPr>
        <w:rPr>
          <w:noProof/>
          <w:lang w:val="en-US"/>
        </w:rPr>
      </w:pPr>
      <w:r>
        <w:rPr>
          <w:noProof/>
          <w:lang w:val="en-US"/>
        </w:rPr>
        <w:t>Le produit n'est pas classé.</w:t>
      </w:r>
    </w:p>
    <w:p w14:paraId="168E76C6"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726F3AC8" w14:textId="77777777" w:rsidR="00A842EE" w:rsidRPr="00024808" w:rsidRDefault="00D34A62" w:rsidP="00A842EE">
      <w:pPr>
        <w:rPr>
          <w:lang w:val="en-GB"/>
        </w:rPr>
      </w:pPr>
      <w:r>
        <w:rPr>
          <w:noProof/>
          <w:lang w:val="en-GB"/>
        </w:rPr>
        <w:t>Pas de données disponibles</w:t>
      </w:r>
    </w:p>
    <w:p w14:paraId="302EF4FB" w14:textId="77777777" w:rsidR="00901908" w:rsidRPr="008F66C2" w:rsidRDefault="00901908" w:rsidP="00901908">
      <w:pPr>
        <w:pStyle w:val="Titre3"/>
        <w:rPr>
          <w:u w:val="single"/>
          <w:lang w:val="en-GB"/>
        </w:rPr>
      </w:pPr>
      <w:r w:rsidRPr="008F66C2">
        <w:rPr>
          <w:rStyle w:val="Titre3Car"/>
          <w:b/>
          <w:u w:val="single"/>
          <w:lang w:val="en-GB"/>
        </w:rPr>
        <w:t>Sensibilisation des voies respiratoires</w:t>
      </w:r>
      <w:r w:rsidR="008B1B86">
        <w:rPr>
          <w:noProof/>
          <w:lang w:val="en-US"/>
        </w:rPr>
        <w:t xml:space="preserve"> </w:t>
      </w:r>
      <w:r w:rsidRPr="00944977">
        <w:rPr>
          <w:lang w:val="en-US"/>
        </w:rPr>
        <w:t xml:space="preserve">: </w:t>
      </w:r>
    </w:p>
    <w:p w14:paraId="1479116F" w14:textId="77777777" w:rsidR="00AF1A8F" w:rsidRDefault="00D34A62" w:rsidP="00AF1A8F">
      <w:pPr>
        <w:rPr>
          <w:noProof/>
          <w:lang w:val="en-US"/>
        </w:rPr>
      </w:pPr>
      <w:r>
        <w:rPr>
          <w:noProof/>
          <w:lang w:val="en-US"/>
        </w:rPr>
        <w:t>Le produit n'est pas classé.</w:t>
      </w:r>
    </w:p>
    <w:p w14:paraId="039E9769"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76234094" w14:textId="77777777" w:rsidR="00A842EE" w:rsidRPr="00024808" w:rsidRDefault="00D34A62" w:rsidP="00A842EE">
      <w:pPr>
        <w:rPr>
          <w:lang w:val="en-GB"/>
        </w:rPr>
      </w:pPr>
      <w:r>
        <w:rPr>
          <w:noProof/>
          <w:lang w:val="en-GB"/>
        </w:rPr>
        <w:t>Pas de données disponibles</w:t>
      </w:r>
    </w:p>
    <w:p w14:paraId="417158C3" w14:textId="77777777" w:rsidR="00901908" w:rsidRPr="008F66C2" w:rsidRDefault="00901908" w:rsidP="00901908">
      <w:pPr>
        <w:pStyle w:val="Titre3"/>
        <w:rPr>
          <w:u w:val="single"/>
          <w:lang w:val="en-GB"/>
        </w:rPr>
      </w:pPr>
      <w:r w:rsidRPr="008F66C2">
        <w:rPr>
          <w:rStyle w:val="Titre3Car"/>
          <w:b/>
          <w:u w:val="single"/>
          <w:lang w:val="en-GB"/>
        </w:rPr>
        <w:lastRenderedPageBreak/>
        <w:t>Informations complémentaires</w:t>
      </w:r>
      <w:r w:rsidR="008B1B86">
        <w:rPr>
          <w:noProof/>
          <w:lang w:val="en-US"/>
        </w:rPr>
        <w:t xml:space="preserve"> </w:t>
      </w:r>
      <w:r w:rsidRPr="00944977">
        <w:rPr>
          <w:lang w:val="en-US"/>
        </w:rPr>
        <w:t xml:space="preserve">: </w:t>
      </w:r>
    </w:p>
    <w:p w14:paraId="3467195E" w14:textId="77777777" w:rsidR="00E923B4" w:rsidRDefault="00D34A62" w:rsidP="0083468C">
      <w:pPr>
        <w:rPr>
          <w:noProof/>
          <w:lang w:val="en-US"/>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DA7CCF2" w14:textId="77777777" w:rsidTr="00B3430F">
        <w:trPr>
          <w:trHeight w:val="340"/>
        </w:trPr>
        <w:tc>
          <w:tcPr>
            <w:tcW w:w="510" w:type="dxa"/>
          </w:tcPr>
          <w:p w14:paraId="7244ED88" w14:textId="77777777" w:rsidR="009A3636" w:rsidRPr="001504B1" w:rsidRDefault="009A3636" w:rsidP="001568CA">
            <w:pPr>
              <w:rPr>
                <w:noProof/>
                <w:lang w:val="en-US"/>
              </w:rPr>
            </w:pPr>
          </w:p>
        </w:tc>
        <w:tc>
          <w:tcPr>
            <w:tcW w:w="624" w:type="dxa"/>
          </w:tcPr>
          <w:p w14:paraId="5959780F" w14:textId="77777777" w:rsidR="0060511C" w:rsidRPr="009D5D86" w:rsidRDefault="00D34A62" w:rsidP="009D5D86">
            <w:pPr>
              <w:pStyle w:val="Style1"/>
            </w:pPr>
            <w:r w:rsidRPr="009D5D86">
              <w:t>11.2</w:t>
            </w:r>
          </w:p>
        </w:tc>
        <w:tc>
          <w:tcPr>
            <w:tcW w:w="10035" w:type="dxa"/>
          </w:tcPr>
          <w:p w14:paraId="585FC8D1" w14:textId="77777777" w:rsidR="0060511C" w:rsidRPr="008C3998" w:rsidRDefault="00B73E91" w:rsidP="009D5D86">
            <w:pPr>
              <w:pStyle w:val="Titre2"/>
            </w:pPr>
            <w:r w:rsidRPr="00944977">
              <w:t>Informations sur les autres dangers</w:t>
            </w:r>
          </w:p>
        </w:tc>
      </w:tr>
      <w:tr w:rsidR="0060511C" w:rsidRPr="008F5DE8" w14:paraId="7A25E92C" w14:textId="77777777" w:rsidTr="00C2584C">
        <w:trPr>
          <w:trHeight w:val="20"/>
        </w:trPr>
        <w:tc>
          <w:tcPr>
            <w:tcW w:w="510" w:type="dxa"/>
          </w:tcPr>
          <w:p w14:paraId="596E43A4" w14:textId="77777777" w:rsidR="0060511C" w:rsidRPr="008F5DE8" w:rsidRDefault="0060511C" w:rsidP="00302AE7">
            <w:pPr>
              <w:rPr>
                <w:noProof/>
                <w:sz w:val="6"/>
                <w:szCs w:val="6"/>
                <w:lang w:val="en-US"/>
              </w:rPr>
            </w:pPr>
          </w:p>
        </w:tc>
        <w:tc>
          <w:tcPr>
            <w:tcW w:w="624" w:type="dxa"/>
          </w:tcPr>
          <w:p w14:paraId="7625E1C9" w14:textId="77777777" w:rsidR="0060511C" w:rsidRPr="008F5DE8" w:rsidRDefault="0060511C" w:rsidP="00302AE7">
            <w:pPr>
              <w:rPr>
                <w:noProof/>
                <w:sz w:val="6"/>
                <w:szCs w:val="6"/>
                <w:lang w:val="en-US"/>
              </w:rPr>
            </w:pPr>
          </w:p>
        </w:tc>
        <w:tc>
          <w:tcPr>
            <w:tcW w:w="10035" w:type="dxa"/>
          </w:tcPr>
          <w:p w14:paraId="2653DBD9" w14:textId="77777777" w:rsidR="0060511C" w:rsidRPr="008F5DE8" w:rsidRDefault="0060511C" w:rsidP="00302AE7">
            <w:pPr>
              <w:rPr>
                <w:noProof/>
                <w:sz w:val="6"/>
                <w:szCs w:val="6"/>
                <w:lang w:val="en-US"/>
              </w:rPr>
            </w:pPr>
          </w:p>
        </w:tc>
      </w:tr>
    </w:tbl>
    <w:p w14:paraId="1B6F38EB" w14:textId="77777777" w:rsidR="00C425BE" w:rsidRPr="008F66C2" w:rsidRDefault="008657C5" w:rsidP="00C425BE">
      <w:pPr>
        <w:pStyle w:val="Titre3"/>
        <w:rPr>
          <w:lang w:val="en-GB"/>
        </w:rPr>
      </w:pPr>
      <w:r w:rsidRPr="008F66C2">
        <w:rPr>
          <w:rStyle w:val="Titre3Car"/>
          <w:b/>
          <w:lang w:val="en-GB"/>
        </w:rPr>
        <w:t>Propriétés perturbant le système endocrinien</w:t>
      </w:r>
      <w:r w:rsidR="008B1B86">
        <w:rPr>
          <w:noProof/>
          <w:lang w:val="en-US"/>
        </w:rPr>
        <w:t xml:space="preserve"> </w:t>
      </w:r>
      <w:r w:rsidRPr="00944977">
        <w:rPr>
          <w:lang w:val="en-US"/>
        </w:rPr>
        <w:t xml:space="preserve">: </w:t>
      </w:r>
    </w:p>
    <w:p w14:paraId="14E753A2" w14:textId="77777777" w:rsidR="00950FA0" w:rsidRDefault="00D34A62" w:rsidP="00CE02BF">
      <w:pPr>
        <w:rPr>
          <w:noProof/>
          <w:lang w:val="en-US"/>
        </w:rPr>
      </w:pPr>
      <w:r>
        <w:rPr>
          <w:noProof/>
          <w:lang w:val="en-US"/>
        </w:rPr>
        <w:t>Selon le règlement (UE) 2017/2100 ou le règlement (UE) 2018/605, aucune substance n'est connue pour avoir des propriétés de perturbation endocrinienne.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759E0208" w14:textId="77777777" w:rsidTr="008C3998">
        <w:trPr>
          <w:cantSplit/>
          <w:trHeight w:val="737"/>
        </w:trPr>
        <w:tc>
          <w:tcPr>
            <w:tcW w:w="227" w:type="dxa"/>
            <w:tcBorders>
              <w:right w:val="single" w:sz="4" w:space="0" w:color="auto"/>
            </w:tcBorders>
            <w:shd w:val="clear" w:color="auto" w:fill="auto"/>
            <w:vAlign w:val="center"/>
          </w:tcPr>
          <w:p w14:paraId="0980338A"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1645E5C4"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128C3F43" w14:textId="77777777" w:rsidR="00517A2C" w:rsidRPr="008C3998" w:rsidRDefault="00D34A62" w:rsidP="00E80E0F">
            <w:pPr>
              <w:pStyle w:val="NumHead"/>
            </w:pPr>
            <w:r w:rsidRPr="008C3998">
              <w:rPr>
                <w:noProof/>
              </w:rPr>
              <w:t>12</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2963A384" w14:textId="77777777" w:rsidR="00517A2C" w:rsidRPr="008C3998" w:rsidRDefault="00177666" w:rsidP="00E80E0F">
            <w:pPr>
              <w:pStyle w:val="Titre1"/>
              <w:rPr>
                <w:lang w:val="en-GB"/>
              </w:rPr>
            </w:pPr>
            <w:r w:rsidRPr="00944977">
              <w:rPr>
                <w:noProof/>
                <w:lang w:val="en-US"/>
              </w:rPr>
              <w:t>Informations écologiques</w:t>
            </w:r>
          </w:p>
        </w:tc>
        <w:tc>
          <w:tcPr>
            <w:tcW w:w="57" w:type="dxa"/>
            <w:tcBorders>
              <w:left w:val="single" w:sz="4" w:space="0" w:color="auto"/>
            </w:tcBorders>
            <w:shd w:val="clear" w:color="auto" w:fill="auto"/>
            <w:vAlign w:val="center"/>
          </w:tcPr>
          <w:p w14:paraId="6E84BEF0" w14:textId="77777777" w:rsidR="00517A2C" w:rsidRPr="008C3998" w:rsidRDefault="00517A2C" w:rsidP="00E80E0F">
            <w:pPr>
              <w:pStyle w:val="En-tte"/>
              <w:rPr>
                <w:lang w:val="en-US"/>
              </w:rPr>
            </w:pPr>
          </w:p>
        </w:tc>
      </w:tr>
    </w:tbl>
    <w:p w14:paraId="49C0EF0E"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75E565A" w14:textId="77777777" w:rsidTr="00B3430F">
        <w:trPr>
          <w:trHeight w:val="340"/>
        </w:trPr>
        <w:tc>
          <w:tcPr>
            <w:tcW w:w="510" w:type="dxa"/>
          </w:tcPr>
          <w:p w14:paraId="099FD98F" w14:textId="77777777" w:rsidR="009A3636" w:rsidRPr="001504B1" w:rsidRDefault="009A3636" w:rsidP="001568CA">
            <w:pPr>
              <w:rPr>
                <w:noProof/>
                <w:lang w:val="en-US"/>
              </w:rPr>
            </w:pPr>
          </w:p>
        </w:tc>
        <w:tc>
          <w:tcPr>
            <w:tcW w:w="624" w:type="dxa"/>
          </w:tcPr>
          <w:p w14:paraId="546A04E3" w14:textId="77777777" w:rsidR="0060511C" w:rsidRPr="009D5D86" w:rsidRDefault="00D34A62" w:rsidP="009D5D86">
            <w:pPr>
              <w:pStyle w:val="Style1"/>
            </w:pPr>
            <w:r w:rsidRPr="009D5D86">
              <w:t>12.1</w:t>
            </w:r>
          </w:p>
        </w:tc>
        <w:tc>
          <w:tcPr>
            <w:tcW w:w="10035" w:type="dxa"/>
          </w:tcPr>
          <w:p w14:paraId="024A4C50" w14:textId="77777777" w:rsidR="0060511C" w:rsidRPr="008C3998" w:rsidRDefault="00B73E91" w:rsidP="009D5D86">
            <w:pPr>
              <w:pStyle w:val="Titre2"/>
            </w:pPr>
            <w:r w:rsidRPr="00944977">
              <w:t>Toxicité</w:t>
            </w:r>
          </w:p>
        </w:tc>
      </w:tr>
      <w:tr w:rsidR="0060511C" w:rsidRPr="008F5DE8" w14:paraId="6E1E6301" w14:textId="77777777" w:rsidTr="00C2584C">
        <w:trPr>
          <w:trHeight w:val="20"/>
        </w:trPr>
        <w:tc>
          <w:tcPr>
            <w:tcW w:w="510" w:type="dxa"/>
          </w:tcPr>
          <w:p w14:paraId="7923AADD" w14:textId="77777777" w:rsidR="0060511C" w:rsidRPr="008F5DE8" w:rsidRDefault="0060511C" w:rsidP="00302AE7">
            <w:pPr>
              <w:rPr>
                <w:noProof/>
                <w:sz w:val="6"/>
                <w:szCs w:val="6"/>
                <w:lang w:val="en-US"/>
              </w:rPr>
            </w:pPr>
          </w:p>
        </w:tc>
        <w:tc>
          <w:tcPr>
            <w:tcW w:w="624" w:type="dxa"/>
          </w:tcPr>
          <w:p w14:paraId="685ECDE7" w14:textId="77777777" w:rsidR="0060511C" w:rsidRPr="008F5DE8" w:rsidRDefault="0060511C" w:rsidP="00302AE7">
            <w:pPr>
              <w:rPr>
                <w:noProof/>
                <w:sz w:val="6"/>
                <w:szCs w:val="6"/>
                <w:lang w:val="en-US"/>
              </w:rPr>
            </w:pPr>
          </w:p>
        </w:tc>
        <w:tc>
          <w:tcPr>
            <w:tcW w:w="10035" w:type="dxa"/>
          </w:tcPr>
          <w:p w14:paraId="180E0D3C" w14:textId="77777777" w:rsidR="0060511C" w:rsidRPr="008F5DE8" w:rsidRDefault="0060511C" w:rsidP="00302AE7">
            <w:pPr>
              <w:rPr>
                <w:noProof/>
                <w:sz w:val="6"/>
                <w:szCs w:val="6"/>
                <w:lang w:val="en-US"/>
              </w:rPr>
            </w:pPr>
          </w:p>
        </w:tc>
      </w:tr>
    </w:tbl>
    <w:p w14:paraId="1EC8FDA6" w14:textId="77777777" w:rsidR="00A00B29" w:rsidRPr="00024808" w:rsidRDefault="00D34A62" w:rsidP="00D5620E">
      <w:pPr>
        <w:rPr>
          <w:lang w:val="en-GB"/>
        </w:rPr>
      </w:pPr>
      <w:r>
        <w:rPr>
          <w:noProof/>
          <w:lang w:val="en-US"/>
        </w:rPr>
        <w:t>Sur la base des données disponibles, les critères de classification ne sont pas remplis.</w:t>
      </w:r>
    </w:p>
    <w:p w14:paraId="1FB78C85"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5F967B2B" w14:textId="77777777" w:rsidR="00A842EE" w:rsidRPr="00024808" w:rsidRDefault="00D34A62" w:rsidP="00A842E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5B03C83" w14:textId="77777777" w:rsidTr="00B3430F">
        <w:trPr>
          <w:trHeight w:val="340"/>
        </w:trPr>
        <w:tc>
          <w:tcPr>
            <w:tcW w:w="510" w:type="dxa"/>
          </w:tcPr>
          <w:p w14:paraId="2B000AF2" w14:textId="77777777" w:rsidR="009A3636" w:rsidRPr="001504B1" w:rsidRDefault="009A3636" w:rsidP="001568CA">
            <w:pPr>
              <w:rPr>
                <w:noProof/>
                <w:lang w:val="en-US"/>
              </w:rPr>
            </w:pPr>
          </w:p>
        </w:tc>
        <w:tc>
          <w:tcPr>
            <w:tcW w:w="624" w:type="dxa"/>
          </w:tcPr>
          <w:p w14:paraId="3BB0B617" w14:textId="77777777" w:rsidR="0060511C" w:rsidRPr="009D5D86" w:rsidRDefault="00D34A62" w:rsidP="009D5D86">
            <w:pPr>
              <w:pStyle w:val="Style1"/>
            </w:pPr>
            <w:r w:rsidRPr="009D5D86">
              <w:t>12.2</w:t>
            </w:r>
          </w:p>
        </w:tc>
        <w:tc>
          <w:tcPr>
            <w:tcW w:w="10035" w:type="dxa"/>
          </w:tcPr>
          <w:p w14:paraId="05465179" w14:textId="77777777" w:rsidR="0060511C" w:rsidRPr="008C3998" w:rsidRDefault="00B73E91" w:rsidP="009D5D86">
            <w:pPr>
              <w:pStyle w:val="Titre2"/>
            </w:pPr>
            <w:r w:rsidRPr="00944977">
              <w:t>Persistance et dégradabilité</w:t>
            </w:r>
          </w:p>
        </w:tc>
      </w:tr>
      <w:tr w:rsidR="0060511C" w:rsidRPr="008F5DE8" w14:paraId="6FF9280E" w14:textId="77777777" w:rsidTr="00C2584C">
        <w:trPr>
          <w:trHeight w:val="20"/>
        </w:trPr>
        <w:tc>
          <w:tcPr>
            <w:tcW w:w="510" w:type="dxa"/>
          </w:tcPr>
          <w:p w14:paraId="050E5837" w14:textId="77777777" w:rsidR="0060511C" w:rsidRPr="008F5DE8" w:rsidRDefault="0060511C" w:rsidP="00302AE7">
            <w:pPr>
              <w:rPr>
                <w:noProof/>
                <w:sz w:val="6"/>
                <w:szCs w:val="6"/>
                <w:lang w:val="en-US"/>
              </w:rPr>
            </w:pPr>
          </w:p>
        </w:tc>
        <w:tc>
          <w:tcPr>
            <w:tcW w:w="624" w:type="dxa"/>
          </w:tcPr>
          <w:p w14:paraId="125AFBBE" w14:textId="77777777" w:rsidR="0060511C" w:rsidRPr="008F5DE8" w:rsidRDefault="0060511C" w:rsidP="00302AE7">
            <w:pPr>
              <w:rPr>
                <w:noProof/>
                <w:sz w:val="6"/>
                <w:szCs w:val="6"/>
                <w:lang w:val="en-US"/>
              </w:rPr>
            </w:pPr>
          </w:p>
        </w:tc>
        <w:tc>
          <w:tcPr>
            <w:tcW w:w="10035" w:type="dxa"/>
          </w:tcPr>
          <w:p w14:paraId="47785F9F" w14:textId="77777777" w:rsidR="0060511C" w:rsidRPr="008F5DE8" w:rsidRDefault="0060511C" w:rsidP="00302AE7">
            <w:pPr>
              <w:rPr>
                <w:noProof/>
                <w:sz w:val="6"/>
                <w:szCs w:val="6"/>
                <w:lang w:val="en-US"/>
              </w:rPr>
            </w:pPr>
          </w:p>
        </w:tc>
      </w:tr>
    </w:tbl>
    <w:p w14:paraId="4482A45C" w14:textId="77777777" w:rsidR="00A00B29" w:rsidRPr="00024808" w:rsidRDefault="00D34A62" w:rsidP="00D5620E">
      <w:pPr>
        <w:rPr>
          <w:lang w:val="en-GB"/>
        </w:rPr>
      </w:pPr>
      <w:r>
        <w:rPr>
          <w:noProof/>
          <w:lang w:val="en-US"/>
        </w:rPr>
        <w:t>Le produit n'a pas été testé.</w:t>
      </w:r>
    </w:p>
    <w:p w14:paraId="62E84040"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02F5C77F" w14:textId="77777777" w:rsidR="00A842EE" w:rsidRPr="00024808" w:rsidRDefault="00D34A62" w:rsidP="00A842E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CD82740" w14:textId="77777777" w:rsidTr="00B3430F">
        <w:trPr>
          <w:trHeight w:val="340"/>
        </w:trPr>
        <w:tc>
          <w:tcPr>
            <w:tcW w:w="510" w:type="dxa"/>
          </w:tcPr>
          <w:p w14:paraId="29F30A5C" w14:textId="77777777" w:rsidR="009A3636" w:rsidRPr="001504B1" w:rsidRDefault="009A3636" w:rsidP="001568CA">
            <w:pPr>
              <w:rPr>
                <w:noProof/>
                <w:lang w:val="en-US"/>
              </w:rPr>
            </w:pPr>
          </w:p>
        </w:tc>
        <w:tc>
          <w:tcPr>
            <w:tcW w:w="624" w:type="dxa"/>
          </w:tcPr>
          <w:p w14:paraId="6BE1403E" w14:textId="77777777" w:rsidR="0060511C" w:rsidRPr="009D5D86" w:rsidRDefault="00D34A62" w:rsidP="009D5D86">
            <w:pPr>
              <w:pStyle w:val="Style1"/>
            </w:pPr>
            <w:r w:rsidRPr="009D5D86">
              <w:t>12.3</w:t>
            </w:r>
          </w:p>
        </w:tc>
        <w:tc>
          <w:tcPr>
            <w:tcW w:w="10035" w:type="dxa"/>
          </w:tcPr>
          <w:p w14:paraId="3B6A6CAE" w14:textId="77777777" w:rsidR="0060511C" w:rsidRPr="008C3998" w:rsidRDefault="00B73E91" w:rsidP="009D5D86">
            <w:pPr>
              <w:pStyle w:val="Titre2"/>
            </w:pPr>
            <w:r w:rsidRPr="00944977">
              <w:t>Potentiel de bioaccumulation</w:t>
            </w:r>
          </w:p>
        </w:tc>
      </w:tr>
      <w:tr w:rsidR="0060511C" w:rsidRPr="008F5DE8" w14:paraId="22EAB063" w14:textId="77777777" w:rsidTr="00C2584C">
        <w:trPr>
          <w:trHeight w:val="20"/>
        </w:trPr>
        <w:tc>
          <w:tcPr>
            <w:tcW w:w="510" w:type="dxa"/>
          </w:tcPr>
          <w:p w14:paraId="0B66AC80" w14:textId="77777777" w:rsidR="0060511C" w:rsidRPr="008F5DE8" w:rsidRDefault="0060511C" w:rsidP="00302AE7">
            <w:pPr>
              <w:rPr>
                <w:noProof/>
                <w:sz w:val="6"/>
                <w:szCs w:val="6"/>
                <w:lang w:val="en-US"/>
              </w:rPr>
            </w:pPr>
          </w:p>
        </w:tc>
        <w:tc>
          <w:tcPr>
            <w:tcW w:w="624" w:type="dxa"/>
          </w:tcPr>
          <w:p w14:paraId="7CF473DA" w14:textId="77777777" w:rsidR="0060511C" w:rsidRPr="008F5DE8" w:rsidRDefault="0060511C" w:rsidP="00302AE7">
            <w:pPr>
              <w:rPr>
                <w:noProof/>
                <w:sz w:val="6"/>
                <w:szCs w:val="6"/>
                <w:lang w:val="en-US"/>
              </w:rPr>
            </w:pPr>
          </w:p>
        </w:tc>
        <w:tc>
          <w:tcPr>
            <w:tcW w:w="10035" w:type="dxa"/>
          </w:tcPr>
          <w:p w14:paraId="490D6BBB" w14:textId="77777777" w:rsidR="0060511C" w:rsidRPr="008F5DE8" w:rsidRDefault="0060511C" w:rsidP="00302AE7">
            <w:pPr>
              <w:rPr>
                <w:noProof/>
                <w:sz w:val="6"/>
                <w:szCs w:val="6"/>
                <w:lang w:val="en-US"/>
              </w:rPr>
            </w:pPr>
          </w:p>
        </w:tc>
      </w:tr>
    </w:tbl>
    <w:p w14:paraId="207D9C6F" w14:textId="77777777" w:rsidR="00A00B29" w:rsidRPr="00024808" w:rsidRDefault="00D34A62" w:rsidP="00D5620E">
      <w:pPr>
        <w:rPr>
          <w:lang w:val="en-GB"/>
        </w:rPr>
      </w:pPr>
      <w:r>
        <w:rPr>
          <w:noProof/>
          <w:lang w:val="en-US"/>
        </w:rPr>
        <w:t>Le produit n'a pas été testé.</w:t>
      </w:r>
    </w:p>
    <w:p w14:paraId="0DE71955"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75C37E89" w14:textId="77777777" w:rsidR="00A842EE" w:rsidRPr="00024808" w:rsidRDefault="00D34A62" w:rsidP="00A842E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395A64D" w14:textId="77777777" w:rsidTr="00B3430F">
        <w:trPr>
          <w:trHeight w:val="340"/>
        </w:trPr>
        <w:tc>
          <w:tcPr>
            <w:tcW w:w="510" w:type="dxa"/>
          </w:tcPr>
          <w:p w14:paraId="67DA317F" w14:textId="77777777" w:rsidR="009A3636" w:rsidRPr="001504B1" w:rsidRDefault="009A3636" w:rsidP="001568CA">
            <w:pPr>
              <w:rPr>
                <w:noProof/>
                <w:lang w:val="en-US"/>
              </w:rPr>
            </w:pPr>
          </w:p>
        </w:tc>
        <w:tc>
          <w:tcPr>
            <w:tcW w:w="624" w:type="dxa"/>
          </w:tcPr>
          <w:p w14:paraId="38A9CC59" w14:textId="77777777" w:rsidR="0060511C" w:rsidRPr="009D5D86" w:rsidRDefault="00D34A62" w:rsidP="009D5D86">
            <w:pPr>
              <w:pStyle w:val="Style1"/>
            </w:pPr>
            <w:r w:rsidRPr="009D5D86">
              <w:t>12.4</w:t>
            </w:r>
          </w:p>
        </w:tc>
        <w:tc>
          <w:tcPr>
            <w:tcW w:w="10035" w:type="dxa"/>
          </w:tcPr>
          <w:p w14:paraId="65114BCB" w14:textId="77777777" w:rsidR="0060511C" w:rsidRPr="008C3998" w:rsidRDefault="00B73E91" w:rsidP="009D5D86">
            <w:pPr>
              <w:pStyle w:val="Titre2"/>
            </w:pPr>
            <w:r w:rsidRPr="00944977">
              <w:t>Mobilité dans le sol</w:t>
            </w:r>
          </w:p>
        </w:tc>
      </w:tr>
      <w:tr w:rsidR="0060511C" w:rsidRPr="008F5DE8" w14:paraId="2A3B5B14" w14:textId="77777777" w:rsidTr="00C2584C">
        <w:trPr>
          <w:trHeight w:val="20"/>
        </w:trPr>
        <w:tc>
          <w:tcPr>
            <w:tcW w:w="510" w:type="dxa"/>
          </w:tcPr>
          <w:p w14:paraId="7F19C5F7" w14:textId="77777777" w:rsidR="0060511C" w:rsidRPr="008F5DE8" w:rsidRDefault="0060511C" w:rsidP="00302AE7">
            <w:pPr>
              <w:rPr>
                <w:noProof/>
                <w:sz w:val="6"/>
                <w:szCs w:val="6"/>
                <w:lang w:val="en-US"/>
              </w:rPr>
            </w:pPr>
          </w:p>
        </w:tc>
        <w:tc>
          <w:tcPr>
            <w:tcW w:w="624" w:type="dxa"/>
          </w:tcPr>
          <w:p w14:paraId="1ACC8773" w14:textId="77777777" w:rsidR="0060511C" w:rsidRPr="008F5DE8" w:rsidRDefault="0060511C" w:rsidP="00302AE7">
            <w:pPr>
              <w:rPr>
                <w:noProof/>
                <w:sz w:val="6"/>
                <w:szCs w:val="6"/>
                <w:lang w:val="en-US"/>
              </w:rPr>
            </w:pPr>
          </w:p>
        </w:tc>
        <w:tc>
          <w:tcPr>
            <w:tcW w:w="10035" w:type="dxa"/>
          </w:tcPr>
          <w:p w14:paraId="3374FDDA" w14:textId="77777777" w:rsidR="0060511C" w:rsidRPr="008F5DE8" w:rsidRDefault="0060511C" w:rsidP="00302AE7">
            <w:pPr>
              <w:rPr>
                <w:noProof/>
                <w:sz w:val="6"/>
                <w:szCs w:val="6"/>
                <w:lang w:val="en-US"/>
              </w:rPr>
            </w:pPr>
          </w:p>
        </w:tc>
      </w:tr>
    </w:tbl>
    <w:p w14:paraId="4221E1A9" w14:textId="77777777" w:rsidR="00A00B29" w:rsidRPr="00024808" w:rsidRDefault="00D34A62" w:rsidP="00D5620E">
      <w:pPr>
        <w:rPr>
          <w:lang w:val="en-GB"/>
        </w:rPr>
      </w:pPr>
      <w:r>
        <w:rPr>
          <w:noProof/>
          <w:lang w:val="en-US"/>
        </w:rPr>
        <w:t>Le produit n'a pas été testé.</w:t>
      </w:r>
    </w:p>
    <w:p w14:paraId="28DAF09B"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724D2679" w14:textId="77777777" w:rsidR="00A842EE" w:rsidRPr="00024808" w:rsidRDefault="00D34A62" w:rsidP="00A842E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B53E961" w14:textId="77777777" w:rsidTr="00B3430F">
        <w:trPr>
          <w:trHeight w:val="340"/>
        </w:trPr>
        <w:tc>
          <w:tcPr>
            <w:tcW w:w="510" w:type="dxa"/>
          </w:tcPr>
          <w:p w14:paraId="14C9EAB1" w14:textId="77777777" w:rsidR="009A3636" w:rsidRPr="001504B1" w:rsidRDefault="009A3636" w:rsidP="001568CA">
            <w:pPr>
              <w:rPr>
                <w:noProof/>
                <w:lang w:val="en-US"/>
              </w:rPr>
            </w:pPr>
          </w:p>
        </w:tc>
        <w:tc>
          <w:tcPr>
            <w:tcW w:w="624" w:type="dxa"/>
          </w:tcPr>
          <w:p w14:paraId="213D5029" w14:textId="77777777" w:rsidR="0060511C" w:rsidRPr="009D5D86" w:rsidRDefault="00D34A62" w:rsidP="009D5D86">
            <w:pPr>
              <w:pStyle w:val="Style1"/>
            </w:pPr>
            <w:r w:rsidRPr="009D5D86">
              <w:t>12.5</w:t>
            </w:r>
          </w:p>
        </w:tc>
        <w:tc>
          <w:tcPr>
            <w:tcW w:w="10035" w:type="dxa"/>
          </w:tcPr>
          <w:p w14:paraId="4838EFCA" w14:textId="77777777" w:rsidR="0060511C" w:rsidRPr="008C3998" w:rsidRDefault="00B73E91" w:rsidP="009D5D86">
            <w:pPr>
              <w:pStyle w:val="Titre2"/>
            </w:pPr>
            <w:r w:rsidRPr="00944977">
              <w:t>Résultats des évaluations PBT et vPvB</w:t>
            </w:r>
          </w:p>
        </w:tc>
      </w:tr>
      <w:tr w:rsidR="0060511C" w:rsidRPr="008F5DE8" w14:paraId="13D198A4" w14:textId="77777777" w:rsidTr="00C2584C">
        <w:trPr>
          <w:trHeight w:val="20"/>
        </w:trPr>
        <w:tc>
          <w:tcPr>
            <w:tcW w:w="510" w:type="dxa"/>
          </w:tcPr>
          <w:p w14:paraId="6D2D15A3" w14:textId="77777777" w:rsidR="0060511C" w:rsidRPr="008F5DE8" w:rsidRDefault="0060511C" w:rsidP="00302AE7">
            <w:pPr>
              <w:rPr>
                <w:noProof/>
                <w:sz w:val="6"/>
                <w:szCs w:val="6"/>
                <w:lang w:val="en-US"/>
              </w:rPr>
            </w:pPr>
          </w:p>
        </w:tc>
        <w:tc>
          <w:tcPr>
            <w:tcW w:w="624" w:type="dxa"/>
          </w:tcPr>
          <w:p w14:paraId="75A40187" w14:textId="77777777" w:rsidR="0060511C" w:rsidRPr="008F5DE8" w:rsidRDefault="0060511C" w:rsidP="00302AE7">
            <w:pPr>
              <w:rPr>
                <w:noProof/>
                <w:sz w:val="6"/>
                <w:szCs w:val="6"/>
                <w:lang w:val="en-US"/>
              </w:rPr>
            </w:pPr>
          </w:p>
        </w:tc>
        <w:tc>
          <w:tcPr>
            <w:tcW w:w="10035" w:type="dxa"/>
          </w:tcPr>
          <w:p w14:paraId="2FDB86DD" w14:textId="77777777" w:rsidR="0060511C" w:rsidRPr="008F5DE8" w:rsidRDefault="0060511C" w:rsidP="00302AE7">
            <w:pPr>
              <w:rPr>
                <w:noProof/>
                <w:sz w:val="6"/>
                <w:szCs w:val="6"/>
                <w:lang w:val="en-US"/>
              </w:rPr>
            </w:pPr>
          </w:p>
        </w:tc>
      </w:tr>
    </w:tbl>
    <w:p w14:paraId="6AD98293" w14:textId="77777777" w:rsidR="00A00B29" w:rsidRPr="00024808" w:rsidRDefault="00D34A62" w:rsidP="00D5620E">
      <w:pPr>
        <w:rPr>
          <w:lang w:val="en-GB"/>
        </w:rPr>
      </w:pPr>
      <w:r>
        <w:rPr>
          <w:noProof/>
          <w:lang w:val="en-US"/>
        </w:rPr>
        <w:t>Conformément au règlement (UE) 1907/2006, [2-ethyl-4-(2,2,3-trimethyl-3-cyclopenten-1-yl)-2-buten-1-ol, CAS: 28219-61-6, EC: 248-908-8; 3,7,11-trimethyldodeca-1,6,10-trien-3-ol,mixed isomers, CAS: 7212-44-4, EC: 230-597-5] est/sont évalué(s) comme PBT ou vPvB.</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C919F5D" w14:textId="77777777" w:rsidTr="00B3430F">
        <w:trPr>
          <w:trHeight w:val="340"/>
        </w:trPr>
        <w:tc>
          <w:tcPr>
            <w:tcW w:w="510" w:type="dxa"/>
          </w:tcPr>
          <w:p w14:paraId="357327AE" w14:textId="77777777" w:rsidR="009A3636" w:rsidRPr="001504B1" w:rsidRDefault="009A3636" w:rsidP="001568CA">
            <w:pPr>
              <w:rPr>
                <w:noProof/>
                <w:lang w:val="en-US"/>
              </w:rPr>
            </w:pPr>
          </w:p>
        </w:tc>
        <w:tc>
          <w:tcPr>
            <w:tcW w:w="624" w:type="dxa"/>
          </w:tcPr>
          <w:p w14:paraId="1DC615CE" w14:textId="77777777" w:rsidR="0060511C" w:rsidRPr="009D5D86" w:rsidRDefault="00D34A62" w:rsidP="009D5D86">
            <w:pPr>
              <w:pStyle w:val="Style1"/>
            </w:pPr>
            <w:r w:rsidRPr="009D5D86">
              <w:t>12.6</w:t>
            </w:r>
          </w:p>
        </w:tc>
        <w:tc>
          <w:tcPr>
            <w:tcW w:w="10035" w:type="dxa"/>
          </w:tcPr>
          <w:p w14:paraId="533F4046" w14:textId="77777777" w:rsidR="0060511C" w:rsidRPr="008C3998" w:rsidRDefault="00B73E91" w:rsidP="009D5D86">
            <w:pPr>
              <w:pStyle w:val="Titre2"/>
            </w:pPr>
            <w:r w:rsidRPr="00944977">
              <w:t>Propriétés perturbant le système endocrinien</w:t>
            </w:r>
          </w:p>
        </w:tc>
      </w:tr>
      <w:tr w:rsidR="0060511C" w:rsidRPr="008F5DE8" w14:paraId="76086CE1" w14:textId="77777777" w:rsidTr="00C2584C">
        <w:trPr>
          <w:trHeight w:val="20"/>
        </w:trPr>
        <w:tc>
          <w:tcPr>
            <w:tcW w:w="510" w:type="dxa"/>
          </w:tcPr>
          <w:p w14:paraId="399B75C6" w14:textId="77777777" w:rsidR="0060511C" w:rsidRPr="008F5DE8" w:rsidRDefault="0060511C" w:rsidP="00302AE7">
            <w:pPr>
              <w:rPr>
                <w:noProof/>
                <w:sz w:val="6"/>
                <w:szCs w:val="6"/>
                <w:lang w:val="en-US"/>
              </w:rPr>
            </w:pPr>
          </w:p>
        </w:tc>
        <w:tc>
          <w:tcPr>
            <w:tcW w:w="624" w:type="dxa"/>
          </w:tcPr>
          <w:p w14:paraId="1C01EF3E" w14:textId="77777777" w:rsidR="0060511C" w:rsidRPr="008F5DE8" w:rsidRDefault="0060511C" w:rsidP="00302AE7">
            <w:pPr>
              <w:rPr>
                <w:noProof/>
                <w:sz w:val="6"/>
                <w:szCs w:val="6"/>
                <w:lang w:val="en-US"/>
              </w:rPr>
            </w:pPr>
          </w:p>
        </w:tc>
        <w:tc>
          <w:tcPr>
            <w:tcW w:w="10035" w:type="dxa"/>
          </w:tcPr>
          <w:p w14:paraId="1143EDDA" w14:textId="77777777" w:rsidR="0060511C" w:rsidRPr="008F5DE8" w:rsidRDefault="0060511C" w:rsidP="00302AE7">
            <w:pPr>
              <w:rPr>
                <w:noProof/>
                <w:sz w:val="6"/>
                <w:szCs w:val="6"/>
                <w:lang w:val="en-US"/>
              </w:rPr>
            </w:pPr>
          </w:p>
        </w:tc>
      </w:tr>
    </w:tbl>
    <w:p w14:paraId="3C45E5C8" w14:textId="77777777" w:rsidR="00A00B29" w:rsidRPr="00024808" w:rsidRDefault="00D34A62" w:rsidP="00D5620E">
      <w:pPr>
        <w:rPr>
          <w:lang w:val="en-GB"/>
        </w:rPr>
      </w:pPr>
      <w:r>
        <w:rPr>
          <w:noProof/>
          <w:lang w:val="en-US"/>
        </w:rPr>
        <w:t>Selon le règlement (UE) 2017/2100 ou le règlement (UE) 2018/605, aucune substance n'est connue pour avoir des propriétés de perturbation endocrinienne.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B100D1E" w14:textId="77777777" w:rsidTr="00B3430F">
        <w:trPr>
          <w:trHeight w:val="340"/>
        </w:trPr>
        <w:tc>
          <w:tcPr>
            <w:tcW w:w="510" w:type="dxa"/>
          </w:tcPr>
          <w:p w14:paraId="608CEED0" w14:textId="77777777" w:rsidR="009A3636" w:rsidRPr="001504B1" w:rsidRDefault="009A3636" w:rsidP="001568CA">
            <w:pPr>
              <w:rPr>
                <w:noProof/>
                <w:lang w:val="en-US"/>
              </w:rPr>
            </w:pPr>
          </w:p>
        </w:tc>
        <w:tc>
          <w:tcPr>
            <w:tcW w:w="624" w:type="dxa"/>
          </w:tcPr>
          <w:p w14:paraId="19B29481" w14:textId="77777777" w:rsidR="0060511C" w:rsidRPr="009D5D86" w:rsidRDefault="00D34A62" w:rsidP="009D5D86">
            <w:pPr>
              <w:pStyle w:val="Style1"/>
            </w:pPr>
            <w:r w:rsidRPr="009D5D86">
              <w:t>12.7</w:t>
            </w:r>
          </w:p>
        </w:tc>
        <w:tc>
          <w:tcPr>
            <w:tcW w:w="10035" w:type="dxa"/>
          </w:tcPr>
          <w:p w14:paraId="72F7E4C3" w14:textId="77777777" w:rsidR="0060511C" w:rsidRPr="008C3998" w:rsidRDefault="00B73E91" w:rsidP="009D5D86">
            <w:pPr>
              <w:pStyle w:val="Titre2"/>
            </w:pPr>
            <w:r w:rsidRPr="00944977">
              <w:t>Autres effets néfastes</w:t>
            </w:r>
          </w:p>
        </w:tc>
      </w:tr>
      <w:tr w:rsidR="0060511C" w:rsidRPr="008F5DE8" w14:paraId="732F390B" w14:textId="77777777" w:rsidTr="00C2584C">
        <w:trPr>
          <w:trHeight w:val="20"/>
        </w:trPr>
        <w:tc>
          <w:tcPr>
            <w:tcW w:w="510" w:type="dxa"/>
          </w:tcPr>
          <w:p w14:paraId="21D4108A" w14:textId="77777777" w:rsidR="0060511C" w:rsidRPr="008F5DE8" w:rsidRDefault="0060511C" w:rsidP="00302AE7">
            <w:pPr>
              <w:rPr>
                <w:noProof/>
                <w:sz w:val="6"/>
                <w:szCs w:val="6"/>
                <w:lang w:val="en-US"/>
              </w:rPr>
            </w:pPr>
          </w:p>
        </w:tc>
        <w:tc>
          <w:tcPr>
            <w:tcW w:w="624" w:type="dxa"/>
          </w:tcPr>
          <w:p w14:paraId="5F8B5366" w14:textId="77777777" w:rsidR="0060511C" w:rsidRPr="008F5DE8" w:rsidRDefault="0060511C" w:rsidP="00302AE7">
            <w:pPr>
              <w:rPr>
                <w:noProof/>
                <w:sz w:val="6"/>
                <w:szCs w:val="6"/>
                <w:lang w:val="en-US"/>
              </w:rPr>
            </w:pPr>
          </w:p>
        </w:tc>
        <w:tc>
          <w:tcPr>
            <w:tcW w:w="10035" w:type="dxa"/>
          </w:tcPr>
          <w:p w14:paraId="7F0B6504" w14:textId="77777777" w:rsidR="0060511C" w:rsidRPr="008F5DE8" w:rsidRDefault="0060511C" w:rsidP="00302AE7">
            <w:pPr>
              <w:rPr>
                <w:noProof/>
                <w:sz w:val="6"/>
                <w:szCs w:val="6"/>
                <w:lang w:val="en-US"/>
              </w:rPr>
            </w:pPr>
          </w:p>
        </w:tc>
      </w:tr>
    </w:tbl>
    <w:p w14:paraId="75AC5F17"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CDDA17D" w14:textId="77777777" w:rsidTr="00B3430F">
        <w:trPr>
          <w:trHeight w:val="340"/>
        </w:trPr>
        <w:tc>
          <w:tcPr>
            <w:tcW w:w="510" w:type="dxa"/>
          </w:tcPr>
          <w:p w14:paraId="70C8FE8C" w14:textId="77777777" w:rsidR="009A3636" w:rsidRPr="001504B1" w:rsidRDefault="009A3636" w:rsidP="001568CA">
            <w:pPr>
              <w:rPr>
                <w:noProof/>
                <w:lang w:val="en-US"/>
              </w:rPr>
            </w:pPr>
          </w:p>
        </w:tc>
        <w:tc>
          <w:tcPr>
            <w:tcW w:w="624" w:type="dxa"/>
          </w:tcPr>
          <w:p w14:paraId="69DA312D" w14:textId="77777777" w:rsidR="0060511C" w:rsidRPr="009D5D86" w:rsidRDefault="0060511C" w:rsidP="009D5D86">
            <w:pPr>
              <w:pStyle w:val="Style1"/>
            </w:pPr>
          </w:p>
        </w:tc>
        <w:tc>
          <w:tcPr>
            <w:tcW w:w="10035" w:type="dxa"/>
          </w:tcPr>
          <w:p w14:paraId="729D6FF9" w14:textId="77777777" w:rsidR="0060511C" w:rsidRPr="008C3998" w:rsidRDefault="00B73E91" w:rsidP="009D5D86">
            <w:pPr>
              <w:pStyle w:val="Titre2"/>
            </w:pPr>
            <w:r w:rsidRPr="00944977">
              <w:t>Informations écotoxicologiques supplémentaires</w:t>
            </w:r>
          </w:p>
        </w:tc>
      </w:tr>
      <w:tr w:rsidR="0060511C" w:rsidRPr="008F5DE8" w14:paraId="4625E51E" w14:textId="77777777" w:rsidTr="00C2584C">
        <w:trPr>
          <w:trHeight w:val="20"/>
        </w:trPr>
        <w:tc>
          <w:tcPr>
            <w:tcW w:w="510" w:type="dxa"/>
          </w:tcPr>
          <w:p w14:paraId="7D88FFF7" w14:textId="77777777" w:rsidR="0060511C" w:rsidRPr="008F5DE8" w:rsidRDefault="0060511C" w:rsidP="00302AE7">
            <w:pPr>
              <w:rPr>
                <w:noProof/>
                <w:sz w:val="6"/>
                <w:szCs w:val="6"/>
                <w:lang w:val="en-US"/>
              </w:rPr>
            </w:pPr>
          </w:p>
        </w:tc>
        <w:tc>
          <w:tcPr>
            <w:tcW w:w="624" w:type="dxa"/>
          </w:tcPr>
          <w:p w14:paraId="0BD0927B" w14:textId="77777777" w:rsidR="0060511C" w:rsidRPr="008F5DE8" w:rsidRDefault="0060511C" w:rsidP="00302AE7">
            <w:pPr>
              <w:rPr>
                <w:noProof/>
                <w:sz w:val="6"/>
                <w:szCs w:val="6"/>
                <w:lang w:val="en-US"/>
              </w:rPr>
            </w:pPr>
          </w:p>
        </w:tc>
        <w:tc>
          <w:tcPr>
            <w:tcW w:w="10035" w:type="dxa"/>
          </w:tcPr>
          <w:p w14:paraId="5B9033F3" w14:textId="77777777" w:rsidR="0060511C" w:rsidRPr="008F5DE8" w:rsidRDefault="0060511C" w:rsidP="00302AE7">
            <w:pPr>
              <w:rPr>
                <w:noProof/>
                <w:sz w:val="6"/>
                <w:szCs w:val="6"/>
                <w:lang w:val="en-US"/>
              </w:rPr>
            </w:pPr>
          </w:p>
        </w:tc>
      </w:tr>
    </w:tbl>
    <w:p w14:paraId="36D382B2"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6343CD62" w14:textId="77777777" w:rsidTr="008C3998">
        <w:trPr>
          <w:cantSplit/>
          <w:trHeight w:val="737"/>
        </w:trPr>
        <w:tc>
          <w:tcPr>
            <w:tcW w:w="227" w:type="dxa"/>
            <w:tcBorders>
              <w:right w:val="single" w:sz="4" w:space="0" w:color="auto"/>
            </w:tcBorders>
            <w:shd w:val="clear" w:color="auto" w:fill="auto"/>
            <w:vAlign w:val="center"/>
          </w:tcPr>
          <w:p w14:paraId="6B49B57C"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05C4598D"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58AC214E" w14:textId="77777777" w:rsidR="00517A2C" w:rsidRPr="008C3998" w:rsidRDefault="00D34A62" w:rsidP="00E80E0F">
            <w:pPr>
              <w:pStyle w:val="NumHead"/>
            </w:pPr>
            <w:r w:rsidRPr="008C3998">
              <w:rPr>
                <w:noProof/>
              </w:rPr>
              <w:t>13</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5E86982F" w14:textId="77777777" w:rsidR="00517A2C" w:rsidRPr="008C3998" w:rsidRDefault="00177666" w:rsidP="00E80E0F">
            <w:pPr>
              <w:pStyle w:val="Titre1"/>
              <w:rPr>
                <w:lang w:val="en-GB"/>
              </w:rPr>
            </w:pPr>
            <w:r w:rsidRPr="00944977">
              <w:rPr>
                <w:noProof/>
                <w:lang w:val="en-US"/>
              </w:rPr>
              <w:t>Considérations relatives à l’élimination</w:t>
            </w:r>
          </w:p>
        </w:tc>
        <w:tc>
          <w:tcPr>
            <w:tcW w:w="57" w:type="dxa"/>
            <w:tcBorders>
              <w:left w:val="single" w:sz="4" w:space="0" w:color="auto"/>
            </w:tcBorders>
            <w:shd w:val="clear" w:color="auto" w:fill="auto"/>
            <w:vAlign w:val="center"/>
          </w:tcPr>
          <w:p w14:paraId="6C891DA9" w14:textId="77777777" w:rsidR="00517A2C" w:rsidRPr="008C3998" w:rsidRDefault="00517A2C" w:rsidP="00E80E0F">
            <w:pPr>
              <w:pStyle w:val="En-tte"/>
              <w:rPr>
                <w:lang w:val="en-US"/>
              </w:rPr>
            </w:pPr>
          </w:p>
        </w:tc>
      </w:tr>
    </w:tbl>
    <w:p w14:paraId="3B2B2582"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9168824" w14:textId="77777777" w:rsidTr="00B3430F">
        <w:trPr>
          <w:trHeight w:val="340"/>
        </w:trPr>
        <w:tc>
          <w:tcPr>
            <w:tcW w:w="510" w:type="dxa"/>
          </w:tcPr>
          <w:p w14:paraId="014ABE34" w14:textId="77777777" w:rsidR="009A3636" w:rsidRPr="001504B1" w:rsidRDefault="009A3636" w:rsidP="001568CA">
            <w:pPr>
              <w:rPr>
                <w:noProof/>
                <w:lang w:val="en-US"/>
              </w:rPr>
            </w:pPr>
          </w:p>
        </w:tc>
        <w:tc>
          <w:tcPr>
            <w:tcW w:w="624" w:type="dxa"/>
          </w:tcPr>
          <w:p w14:paraId="2B6F796E" w14:textId="77777777" w:rsidR="0060511C" w:rsidRPr="009D5D86" w:rsidRDefault="00D34A62" w:rsidP="009D5D86">
            <w:pPr>
              <w:pStyle w:val="Style1"/>
            </w:pPr>
            <w:r w:rsidRPr="009D5D86">
              <w:t>13.1</w:t>
            </w:r>
          </w:p>
        </w:tc>
        <w:tc>
          <w:tcPr>
            <w:tcW w:w="10035" w:type="dxa"/>
          </w:tcPr>
          <w:p w14:paraId="6E922EB3" w14:textId="77777777" w:rsidR="0060511C" w:rsidRPr="008C3998" w:rsidRDefault="00B73E91" w:rsidP="009D5D86">
            <w:pPr>
              <w:pStyle w:val="Titre2"/>
            </w:pPr>
            <w:r w:rsidRPr="00944977">
              <w:t>Méthodes de traitement des déchets</w:t>
            </w:r>
          </w:p>
        </w:tc>
      </w:tr>
      <w:tr w:rsidR="0060511C" w:rsidRPr="008F5DE8" w14:paraId="2CF0A415" w14:textId="77777777" w:rsidTr="00C2584C">
        <w:trPr>
          <w:trHeight w:val="20"/>
        </w:trPr>
        <w:tc>
          <w:tcPr>
            <w:tcW w:w="510" w:type="dxa"/>
          </w:tcPr>
          <w:p w14:paraId="7071C017" w14:textId="77777777" w:rsidR="0060511C" w:rsidRPr="008F5DE8" w:rsidRDefault="0060511C" w:rsidP="00302AE7">
            <w:pPr>
              <w:rPr>
                <w:noProof/>
                <w:sz w:val="6"/>
                <w:szCs w:val="6"/>
                <w:lang w:val="en-US"/>
              </w:rPr>
            </w:pPr>
          </w:p>
        </w:tc>
        <w:tc>
          <w:tcPr>
            <w:tcW w:w="624" w:type="dxa"/>
          </w:tcPr>
          <w:p w14:paraId="56E32BAA" w14:textId="77777777" w:rsidR="0060511C" w:rsidRPr="008F5DE8" w:rsidRDefault="0060511C" w:rsidP="00302AE7">
            <w:pPr>
              <w:rPr>
                <w:noProof/>
                <w:sz w:val="6"/>
                <w:szCs w:val="6"/>
                <w:lang w:val="en-US"/>
              </w:rPr>
            </w:pPr>
          </w:p>
        </w:tc>
        <w:tc>
          <w:tcPr>
            <w:tcW w:w="10035" w:type="dxa"/>
          </w:tcPr>
          <w:p w14:paraId="640EF598" w14:textId="77777777" w:rsidR="0060511C" w:rsidRPr="008F5DE8" w:rsidRDefault="0060511C" w:rsidP="00302AE7">
            <w:pPr>
              <w:rPr>
                <w:noProof/>
                <w:sz w:val="6"/>
                <w:szCs w:val="6"/>
                <w:lang w:val="en-US"/>
              </w:rPr>
            </w:pPr>
          </w:p>
        </w:tc>
      </w:tr>
    </w:tbl>
    <w:p w14:paraId="26D387A2" w14:textId="77777777" w:rsidR="00C425BE" w:rsidRPr="008F66C2" w:rsidRDefault="008657C5" w:rsidP="00C425BE">
      <w:pPr>
        <w:pStyle w:val="Titre3"/>
        <w:rPr>
          <w:lang w:val="en-GB"/>
        </w:rPr>
      </w:pPr>
      <w:r w:rsidRPr="008F66C2">
        <w:rPr>
          <w:rStyle w:val="Titre3Car"/>
          <w:b/>
          <w:lang w:val="en-GB"/>
        </w:rPr>
        <w:t>Élimination des produits/emballages</w:t>
      </w:r>
      <w:r w:rsidR="008B1B86">
        <w:rPr>
          <w:noProof/>
          <w:lang w:val="en-US"/>
        </w:rPr>
        <w:t xml:space="preserve"> </w:t>
      </w:r>
      <w:r w:rsidRPr="00944977">
        <w:rPr>
          <w:lang w:val="en-US"/>
        </w:rPr>
        <w:t xml:space="preserve">: </w:t>
      </w:r>
    </w:p>
    <w:p w14:paraId="1C0708B4" w14:textId="77777777" w:rsidR="00A02EAE" w:rsidRPr="00D34624" w:rsidRDefault="008657C5" w:rsidP="005E1B11">
      <w:pPr>
        <w:pStyle w:val="Titre4"/>
        <w:rPr>
          <w:lang w:val="en-GB"/>
        </w:rPr>
      </w:pPr>
      <w:r w:rsidRPr="00D34624">
        <w:rPr>
          <w:rStyle w:val="Titre4Car"/>
          <w:b/>
          <w:lang w:val="en-GB"/>
        </w:rPr>
        <w:t>Codes déchet</w:t>
      </w:r>
      <w:r w:rsidR="008B1B86">
        <w:rPr>
          <w:lang w:val="en-US"/>
        </w:rPr>
        <w:t xml:space="preserve"> </w:t>
      </w:r>
      <w:r w:rsidRPr="00944977">
        <w:rPr>
          <w:lang w:val="en-US"/>
        </w:rPr>
        <w:t xml:space="preserve">: </w:t>
      </w:r>
    </w:p>
    <w:p w14:paraId="54E5935E" w14:textId="77777777" w:rsidR="00950FA0" w:rsidRDefault="00D34A62" w:rsidP="00CE02BF">
      <w:pPr>
        <w:rPr>
          <w:noProof/>
          <w:lang w:val="en-US"/>
        </w:rPr>
      </w:pPr>
      <w:r>
        <w:rPr>
          <w:noProof/>
          <w:lang w:val="en-US"/>
        </w:rPr>
        <w:t>La répartition des numéros d'identité des déchets/descriptions des déchets doit être effectuée conformément aux recommandations de la CEE, de manière spécifique à l'industrie et aux procédures en question.</w:t>
      </w:r>
    </w:p>
    <w:p w14:paraId="06535CE9" w14:textId="77777777" w:rsidR="00A02EAE" w:rsidRPr="00D34624" w:rsidRDefault="008657C5" w:rsidP="005E1B11">
      <w:pPr>
        <w:pStyle w:val="Titre4"/>
        <w:rPr>
          <w:lang w:val="en-GB"/>
        </w:rPr>
      </w:pPr>
      <w:r w:rsidRPr="00D34624">
        <w:rPr>
          <w:rStyle w:val="Titre4Car"/>
          <w:b/>
          <w:lang w:val="en-GB"/>
        </w:rPr>
        <w:t>Options de traitement des déchets</w:t>
      </w:r>
      <w:r w:rsidR="008B1B86">
        <w:rPr>
          <w:lang w:val="en-US"/>
        </w:rPr>
        <w:t xml:space="preserve"> </w:t>
      </w:r>
      <w:r w:rsidRPr="00944977">
        <w:rPr>
          <w:lang w:val="en-US"/>
        </w:rPr>
        <w:t xml:space="preserve">: </w:t>
      </w:r>
    </w:p>
    <w:p w14:paraId="47200F5D" w14:textId="77777777" w:rsidR="00A02EAE" w:rsidRPr="00D34624" w:rsidRDefault="008657C5" w:rsidP="005E1B11">
      <w:pPr>
        <w:pStyle w:val="Titre4"/>
        <w:rPr>
          <w:lang w:val="en-GB"/>
        </w:rPr>
      </w:pPr>
      <w:r w:rsidRPr="00D34624">
        <w:rPr>
          <w:rStyle w:val="Titre4Car"/>
          <w:b/>
          <w:lang w:val="en-GB"/>
        </w:rPr>
        <w:t>Élimination appropriée/Produit</w:t>
      </w:r>
      <w:r w:rsidR="008B1B86">
        <w:rPr>
          <w:lang w:val="en-US"/>
        </w:rPr>
        <w:t xml:space="preserve"> </w:t>
      </w:r>
      <w:r w:rsidRPr="00944977">
        <w:rPr>
          <w:lang w:val="en-US"/>
        </w:rPr>
        <w:t xml:space="preserve">: </w:t>
      </w:r>
    </w:p>
    <w:p w14:paraId="33FA4FE2" w14:textId="77777777" w:rsidR="00950FA0" w:rsidRDefault="00D34A62" w:rsidP="00CE02BF">
      <w:pPr>
        <w:rPr>
          <w:noProof/>
          <w:lang w:val="en-US"/>
        </w:rPr>
      </w:pPr>
      <w:r>
        <w:rPr>
          <w:noProof/>
          <w:lang w:val="en-US"/>
        </w:rPr>
        <w:t>Éliminer les déchets conformément à la législation applicable.</w:t>
      </w:r>
    </w:p>
    <w:p w14:paraId="24D75690" w14:textId="77777777" w:rsidR="00A02EAE" w:rsidRPr="00D34624" w:rsidRDefault="008657C5" w:rsidP="005E1B11">
      <w:pPr>
        <w:pStyle w:val="Titre4"/>
        <w:rPr>
          <w:lang w:val="en-GB"/>
        </w:rPr>
      </w:pPr>
      <w:r w:rsidRPr="00D34624">
        <w:rPr>
          <w:rStyle w:val="Titre4Car"/>
          <w:b/>
          <w:lang w:val="en-GB"/>
        </w:rPr>
        <w:t>Élimination appropriée/Emballage</w:t>
      </w:r>
      <w:r w:rsidR="008B1B86">
        <w:rPr>
          <w:lang w:val="en-US"/>
        </w:rPr>
        <w:t xml:space="preserve"> </w:t>
      </w:r>
      <w:r w:rsidRPr="00944977">
        <w:rPr>
          <w:lang w:val="en-US"/>
        </w:rPr>
        <w:t xml:space="preserve">: </w:t>
      </w:r>
    </w:p>
    <w:p w14:paraId="74209465" w14:textId="77777777" w:rsidR="00950FA0" w:rsidRDefault="00D34A62" w:rsidP="00CE02BF">
      <w:pPr>
        <w:rPr>
          <w:noProof/>
          <w:lang w:val="en-US"/>
        </w:rPr>
      </w:pPr>
      <w:r>
        <w:rPr>
          <w:noProof/>
          <w:lang w:val="en-US"/>
        </w:rPr>
        <w:t>Les emballages non-contaminés doivent être recyclés ou éliminés.</w:t>
      </w:r>
    </w:p>
    <w:p w14:paraId="20E9EED7" w14:textId="77777777" w:rsidR="00AB7711" w:rsidRDefault="00D34A62" w:rsidP="0042528B">
      <w:pPr>
        <w:rPr>
          <w:noProof/>
          <w:lang w:val="en-US"/>
        </w:rPr>
      </w:pPr>
      <w:r>
        <w:rPr>
          <w:noProof/>
          <w:lang w:val="en-US"/>
        </w:rPr>
        <w:lastRenderedPageBreak/>
        <w:t>Les emballages contaminés doivent être entièrement vidés et peuvent être réutilisés après un nettoyage adéquat.</w:t>
      </w:r>
    </w:p>
    <w:p w14:paraId="497C633B" w14:textId="77777777" w:rsidR="00AB7711" w:rsidRDefault="00D34A62" w:rsidP="0042528B">
      <w:pPr>
        <w:rPr>
          <w:noProof/>
          <w:lang w:val="en-US"/>
        </w:rPr>
      </w:pPr>
      <w:r>
        <w:rPr>
          <w:noProof/>
          <w:lang w:val="en-US"/>
        </w:rPr>
        <w:t>Les emballages ne pouvant pas être nettoyés doivent être éliminés.</w:t>
      </w:r>
    </w:p>
    <w:p w14:paraId="43F79FF5" w14:textId="77777777" w:rsidR="00AB7711" w:rsidRDefault="00D34A62" w:rsidP="0042528B">
      <w:pPr>
        <w:rPr>
          <w:noProof/>
          <w:lang w:val="en-US"/>
        </w:rPr>
      </w:pPr>
      <w:r>
        <w:rPr>
          <w:noProof/>
          <w:lang w:val="en-US"/>
        </w:rPr>
        <w:t>Éliminer les déchets conformément à la législation applicable.</w:t>
      </w:r>
    </w:p>
    <w:p w14:paraId="0DC04576" w14:textId="77777777" w:rsidR="00A02EAE" w:rsidRPr="00D34624" w:rsidRDefault="008657C5" w:rsidP="005E1B11">
      <w:pPr>
        <w:pStyle w:val="Titre4"/>
        <w:rPr>
          <w:lang w:val="en-GB"/>
        </w:rPr>
      </w:pPr>
      <w:r w:rsidRPr="00D34624">
        <w:rPr>
          <w:rStyle w:val="Titre4Car"/>
          <w:b/>
          <w:lang w:val="en-GB"/>
        </w:rPr>
        <w:t>Remarque</w:t>
      </w:r>
      <w:r w:rsidR="008B1B86">
        <w:rPr>
          <w:lang w:val="en-US"/>
        </w:rPr>
        <w:t xml:space="preserve"> </w:t>
      </w:r>
      <w:r w:rsidRPr="00944977">
        <w:rPr>
          <w:lang w:val="en-US"/>
        </w:rPr>
        <w:t xml:space="preserve">: </w:t>
      </w:r>
    </w:p>
    <w:p w14:paraId="24356FF9" w14:textId="77777777" w:rsidR="00950FA0" w:rsidRDefault="00D34A62" w:rsidP="00CE02BF">
      <w:pPr>
        <w:rPr>
          <w:noProof/>
          <w:lang w:val="en-US"/>
        </w:rPr>
      </w:pPr>
      <w:r>
        <w:rPr>
          <w:noProof/>
          <w:lang w:val="en-US"/>
        </w:rPr>
        <w:t>Pour le recyclage, contacter le fabricant.</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E1A05EF" w14:textId="77777777" w:rsidTr="00B3430F">
        <w:trPr>
          <w:trHeight w:val="340"/>
        </w:trPr>
        <w:tc>
          <w:tcPr>
            <w:tcW w:w="510" w:type="dxa"/>
          </w:tcPr>
          <w:p w14:paraId="31156E76" w14:textId="77777777" w:rsidR="009A3636" w:rsidRPr="001504B1" w:rsidRDefault="009A3636" w:rsidP="001568CA">
            <w:pPr>
              <w:rPr>
                <w:noProof/>
                <w:lang w:val="en-US"/>
              </w:rPr>
            </w:pPr>
          </w:p>
        </w:tc>
        <w:tc>
          <w:tcPr>
            <w:tcW w:w="624" w:type="dxa"/>
          </w:tcPr>
          <w:p w14:paraId="1E3B77E4" w14:textId="77777777" w:rsidR="0060511C" w:rsidRPr="009D5D86" w:rsidRDefault="0060511C" w:rsidP="009D5D86">
            <w:pPr>
              <w:pStyle w:val="Style1"/>
            </w:pPr>
          </w:p>
        </w:tc>
        <w:tc>
          <w:tcPr>
            <w:tcW w:w="10035" w:type="dxa"/>
          </w:tcPr>
          <w:p w14:paraId="6A732331" w14:textId="77777777" w:rsidR="0060511C" w:rsidRPr="008C3998" w:rsidRDefault="00B73E91" w:rsidP="009D5D86">
            <w:pPr>
              <w:pStyle w:val="Titre2"/>
            </w:pPr>
            <w:r w:rsidRPr="00944977">
              <w:t>Informations complémentaires</w:t>
            </w:r>
          </w:p>
        </w:tc>
      </w:tr>
      <w:tr w:rsidR="0060511C" w:rsidRPr="008F5DE8" w14:paraId="463E29DE" w14:textId="77777777" w:rsidTr="00C2584C">
        <w:trPr>
          <w:trHeight w:val="20"/>
        </w:trPr>
        <w:tc>
          <w:tcPr>
            <w:tcW w:w="510" w:type="dxa"/>
          </w:tcPr>
          <w:p w14:paraId="27629AAF" w14:textId="77777777" w:rsidR="0060511C" w:rsidRPr="008F5DE8" w:rsidRDefault="0060511C" w:rsidP="00302AE7">
            <w:pPr>
              <w:rPr>
                <w:noProof/>
                <w:sz w:val="6"/>
                <w:szCs w:val="6"/>
                <w:lang w:val="en-US"/>
              </w:rPr>
            </w:pPr>
          </w:p>
        </w:tc>
        <w:tc>
          <w:tcPr>
            <w:tcW w:w="624" w:type="dxa"/>
          </w:tcPr>
          <w:p w14:paraId="0CD504E4" w14:textId="77777777" w:rsidR="0060511C" w:rsidRPr="008F5DE8" w:rsidRDefault="0060511C" w:rsidP="00302AE7">
            <w:pPr>
              <w:rPr>
                <w:noProof/>
                <w:sz w:val="6"/>
                <w:szCs w:val="6"/>
                <w:lang w:val="en-US"/>
              </w:rPr>
            </w:pPr>
          </w:p>
        </w:tc>
        <w:tc>
          <w:tcPr>
            <w:tcW w:w="10035" w:type="dxa"/>
          </w:tcPr>
          <w:p w14:paraId="63296615" w14:textId="77777777" w:rsidR="0060511C" w:rsidRPr="008F5DE8" w:rsidRDefault="0060511C" w:rsidP="00302AE7">
            <w:pPr>
              <w:rPr>
                <w:noProof/>
                <w:sz w:val="6"/>
                <w:szCs w:val="6"/>
                <w:lang w:val="en-US"/>
              </w:rPr>
            </w:pPr>
          </w:p>
        </w:tc>
      </w:tr>
    </w:tbl>
    <w:p w14:paraId="59D8F540"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5AB6620C" w14:textId="77777777" w:rsidTr="008C3998">
        <w:trPr>
          <w:cantSplit/>
          <w:trHeight w:val="737"/>
        </w:trPr>
        <w:tc>
          <w:tcPr>
            <w:tcW w:w="227" w:type="dxa"/>
            <w:tcBorders>
              <w:right w:val="single" w:sz="4" w:space="0" w:color="auto"/>
            </w:tcBorders>
            <w:shd w:val="clear" w:color="auto" w:fill="auto"/>
            <w:vAlign w:val="center"/>
          </w:tcPr>
          <w:p w14:paraId="73457CA7"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4BCBFBCB"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6B876E97" w14:textId="77777777" w:rsidR="00517A2C" w:rsidRPr="008C3998" w:rsidRDefault="00D34A62" w:rsidP="00E80E0F">
            <w:pPr>
              <w:pStyle w:val="NumHead"/>
            </w:pPr>
            <w:r w:rsidRPr="008C3998">
              <w:rPr>
                <w:noProof/>
              </w:rPr>
              <w:t>14</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45AA7A83" w14:textId="77777777" w:rsidR="00517A2C" w:rsidRPr="008C3998" w:rsidRDefault="00177666" w:rsidP="00E80E0F">
            <w:pPr>
              <w:pStyle w:val="Titre1"/>
              <w:rPr>
                <w:lang w:val="en-GB"/>
              </w:rPr>
            </w:pPr>
            <w:r w:rsidRPr="00944977">
              <w:rPr>
                <w:noProof/>
                <w:lang w:val="en-US"/>
              </w:rPr>
              <w:t>Informations relatives au transport</w:t>
            </w:r>
          </w:p>
        </w:tc>
        <w:tc>
          <w:tcPr>
            <w:tcW w:w="57" w:type="dxa"/>
            <w:tcBorders>
              <w:left w:val="single" w:sz="4" w:space="0" w:color="auto"/>
            </w:tcBorders>
            <w:shd w:val="clear" w:color="auto" w:fill="auto"/>
            <w:vAlign w:val="center"/>
          </w:tcPr>
          <w:p w14:paraId="382ABD8B" w14:textId="77777777" w:rsidR="00517A2C" w:rsidRPr="008C3998" w:rsidRDefault="00517A2C" w:rsidP="00E80E0F">
            <w:pPr>
              <w:pStyle w:val="En-tte"/>
              <w:rPr>
                <w:lang w:val="en-US"/>
              </w:rPr>
            </w:pPr>
          </w:p>
        </w:tc>
      </w:tr>
    </w:tbl>
    <w:p w14:paraId="21DC5D6C"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3E15764" w14:textId="77777777" w:rsidTr="00B3430F">
        <w:trPr>
          <w:trHeight w:val="340"/>
        </w:trPr>
        <w:tc>
          <w:tcPr>
            <w:tcW w:w="510" w:type="dxa"/>
          </w:tcPr>
          <w:p w14:paraId="1DF8C3C4" w14:textId="77777777" w:rsidR="009A3636" w:rsidRPr="001504B1" w:rsidRDefault="009A3636" w:rsidP="001568CA">
            <w:pPr>
              <w:rPr>
                <w:noProof/>
                <w:lang w:val="en-US"/>
              </w:rPr>
            </w:pPr>
          </w:p>
        </w:tc>
        <w:tc>
          <w:tcPr>
            <w:tcW w:w="624" w:type="dxa"/>
          </w:tcPr>
          <w:p w14:paraId="6B7AED46" w14:textId="77777777" w:rsidR="0060511C" w:rsidRPr="009D5D86" w:rsidRDefault="00D34A62" w:rsidP="009D5D86">
            <w:pPr>
              <w:pStyle w:val="Style1"/>
            </w:pPr>
            <w:r w:rsidRPr="009D5D86">
              <w:t>14.1</w:t>
            </w:r>
          </w:p>
        </w:tc>
        <w:tc>
          <w:tcPr>
            <w:tcW w:w="10035" w:type="dxa"/>
          </w:tcPr>
          <w:p w14:paraId="65ED83AC" w14:textId="77777777" w:rsidR="0060511C" w:rsidRPr="008C3998" w:rsidRDefault="00B73E91" w:rsidP="009D5D86">
            <w:pPr>
              <w:pStyle w:val="Titre2"/>
            </w:pPr>
            <w:r w:rsidRPr="00944977">
              <w:t>Numéro ONU</w:t>
            </w:r>
          </w:p>
        </w:tc>
      </w:tr>
      <w:tr w:rsidR="0060511C" w:rsidRPr="008F5DE8" w14:paraId="393CF064" w14:textId="77777777" w:rsidTr="00C2584C">
        <w:trPr>
          <w:trHeight w:val="20"/>
        </w:trPr>
        <w:tc>
          <w:tcPr>
            <w:tcW w:w="510" w:type="dxa"/>
          </w:tcPr>
          <w:p w14:paraId="56E28579" w14:textId="77777777" w:rsidR="0060511C" w:rsidRPr="008F5DE8" w:rsidRDefault="0060511C" w:rsidP="00302AE7">
            <w:pPr>
              <w:rPr>
                <w:noProof/>
                <w:sz w:val="6"/>
                <w:szCs w:val="6"/>
                <w:lang w:val="en-US"/>
              </w:rPr>
            </w:pPr>
          </w:p>
        </w:tc>
        <w:tc>
          <w:tcPr>
            <w:tcW w:w="624" w:type="dxa"/>
          </w:tcPr>
          <w:p w14:paraId="4B274D3F" w14:textId="77777777" w:rsidR="0060511C" w:rsidRPr="008F5DE8" w:rsidRDefault="0060511C" w:rsidP="00302AE7">
            <w:pPr>
              <w:rPr>
                <w:noProof/>
                <w:sz w:val="6"/>
                <w:szCs w:val="6"/>
                <w:lang w:val="en-US"/>
              </w:rPr>
            </w:pPr>
          </w:p>
        </w:tc>
        <w:tc>
          <w:tcPr>
            <w:tcW w:w="10035" w:type="dxa"/>
          </w:tcPr>
          <w:p w14:paraId="3DCB3F01" w14:textId="77777777" w:rsidR="0060511C" w:rsidRPr="008F5DE8" w:rsidRDefault="0060511C" w:rsidP="00302AE7">
            <w:pPr>
              <w:rPr>
                <w:noProof/>
                <w:sz w:val="6"/>
                <w:szCs w:val="6"/>
                <w:lang w:val="en-US"/>
              </w:rPr>
            </w:pPr>
          </w:p>
        </w:tc>
      </w:tr>
    </w:tbl>
    <w:p w14:paraId="71DEFCCC" w14:textId="77777777" w:rsidR="00A00B29" w:rsidRPr="00024808" w:rsidRDefault="00D34A62" w:rsidP="00D5620E">
      <w:pPr>
        <w:rPr>
          <w:lang w:val="en-GB"/>
        </w:rPr>
      </w:pPr>
      <w:r>
        <w:rPr>
          <w:noProof/>
          <w:lang w:val="en-US"/>
        </w:rPr>
        <w:t>Le produit n'est pas dangereux selon les réglementations de transport applicables.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780E591" w14:textId="77777777" w:rsidTr="00B3430F">
        <w:trPr>
          <w:trHeight w:val="340"/>
        </w:trPr>
        <w:tc>
          <w:tcPr>
            <w:tcW w:w="510" w:type="dxa"/>
          </w:tcPr>
          <w:p w14:paraId="12952176" w14:textId="77777777" w:rsidR="009A3636" w:rsidRPr="001504B1" w:rsidRDefault="009A3636" w:rsidP="001568CA">
            <w:pPr>
              <w:rPr>
                <w:noProof/>
                <w:lang w:val="en-US"/>
              </w:rPr>
            </w:pPr>
          </w:p>
        </w:tc>
        <w:tc>
          <w:tcPr>
            <w:tcW w:w="624" w:type="dxa"/>
          </w:tcPr>
          <w:p w14:paraId="7E316F60" w14:textId="77777777" w:rsidR="0060511C" w:rsidRPr="009D5D86" w:rsidRDefault="00D34A62" w:rsidP="009D5D86">
            <w:pPr>
              <w:pStyle w:val="Style1"/>
            </w:pPr>
            <w:r w:rsidRPr="009D5D86">
              <w:t>14.2</w:t>
            </w:r>
          </w:p>
        </w:tc>
        <w:tc>
          <w:tcPr>
            <w:tcW w:w="10035" w:type="dxa"/>
          </w:tcPr>
          <w:p w14:paraId="498AA8F7" w14:textId="77777777" w:rsidR="0060511C" w:rsidRPr="008C3998" w:rsidRDefault="00B73E91" w:rsidP="009D5D86">
            <w:pPr>
              <w:pStyle w:val="Titre2"/>
            </w:pPr>
            <w:r w:rsidRPr="00944977">
              <w:t>Désignation officielle de transport de l’ONU</w:t>
            </w:r>
          </w:p>
        </w:tc>
      </w:tr>
      <w:tr w:rsidR="0060511C" w:rsidRPr="008F5DE8" w14:paraId="282D78E5" w14:textId="77777777" w:rsidTr="00C2584C">
        <w:trPr>
          <w:trHeight w:val="20"/>
        </w:trPr>
        <w:tc>
          <w:tcPr>
            <w:tcW w:w="510" w:type="dxa"/>
          </w:tcPr>
          <w:p w14:paraId="56F3E3B6" w14:textId="77777777" w:rsidR="0060511C" w:rsidRPr="008F5DE8" w:rsidRDefault="0060511C" w:rsidP="00302AE7">
            <w:pPr>
              <w:rPr>
                <w:noProof/>
                <w:sz w:val="6"/>
                <w:szCs w:val="6"/>
                <w:lang w:val="en-US"/>
              </w:rPr>
            </w:pPr>
          </w:p>
        </w:tc>
        <w:tc>
          <w:tcPr>
            <w:tcW w:w="624" w:type="dxa"/>
          </w:tcPr>
          <w:p w14:paraId="65739681" w14:textId="77777777" w:rsidR="0060511C" w:rsidRPr="008F5DE8" w:rsidRDefault="0060511C" w:rsidP="00302AE7">
            <w:pPr>
              <w:rPr>
                <w:noProof/>
                <w:sz w:val="6"/>
                <w:szCs w:val="6"/>
                <w:lang w:val="en-US"/>
              </w:rPr>
            </w:pPr>
          </w:p>
        </w:tc>
        <w:tc>
          <w:tcPr>
            <w:tcW w:w="10035" w:type="dxa"/>
          </w:tcPr>
          <w:p w14:paraId="1E61C774" w14:textId="77777777" w:rsidR="0060511C" w:rsidRPr="008F5DE8" w:rsidRDefault="0060511C" w:rsidP="00302AE7">
            <w:pPr>
              <w:rPr>
                <w:noProof/>
                <w:sz w:val="6"/>
                <w:szCs w:val="6"/>
                <w:lang w:val="en-US"/>
              </w:rPr>
            </w:pPr>
          </w:p>
        </w:tc>
      </w:tr>
    </w:tbl>
    <w:p w14:paraId="7383B52A" w14:textId="77777777" w:rsidR="00A00B29" w:rsidRPr="00024808" w:rsidRDefault="00D34A62" w:rsidP="00D5620E">
      <w:pPr>
        <w:rPr>
          <w:lang w:val="en-GB"/>
        </w:rPr>
      </w:pPr>
      <w:r>
        <w:rPr>
          <w:noProof/>
          <w:lang w:val="en-US"/>
        </w:rPr>
        <w:t>Non réglementé.</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B6986DB" w14:textId="77777777" w:rsidTr="00B3430F">
        <w:trPr>
          <w:trHeight w:val="340"/>
        </w:trPr>
        <w:tc>
          <w:tcPr>
            <w:tcW w:w="510" w:type="dxa"/>
          </w:tcPr>
          <w:p w14:paraId="1ECA1381" w14:textId="77777777" w:rsidR="009A3636" w:rsidRPr="001504B1" w:rsidRDefault="009A3636" w:rsidP="001568CA">
            <w:pPr>
              <w:rPr>
                <w:noProof/>
                <w:lang w:val="en-US"/>
              </w:rPr>
            </w:pPr>
          </w:p>
        </w:tc>
        <w:tc>
          <w:tcPr>
            <w:tcW w:w="624" w:type="dxa"/>
          </w:tcPr>
          <w:p w14:paraId="495B1075" w14:textId="77777777" w:rsidR="0060511C" w:rsidRPr="009D5D86" w:rsidRDefault="00D34A62" w:rsidP="009D5D86">
            <w:pPr>
              <w:pStyle w:val="Style1"/>
            </w:pPr>
            <w:r w:rsidRPr="009D5D86">
              <w:t>14.3</w:t>
            </w:r>
          </w:p>
        </w:tc>
        <w:tc>
          <w:tcPr>
            <w:tcW w:w="10035" w:type="dxa"/>
          </w:tcPr>
          <w:p w14:paraId="4593351E" w14:textId="77777777" w:rsidR="0060511C" w:rsidRPr="008C3998" w:rsidRDefault="00B73E91" w:rsidP="009D5D86">
            <w:pPr>
              <w:pStyle w:val="Titre2"/>
            </w:pPr>
            <w:r w:rsidRPr="00944977">
              <w:t>Classe(s) de danger pour le transport</w:t>
            </w:r>
          </w:p>
        </w:tc>
      </w:tr>
      <w:tr w:rsidR="0060511C" w:rsidRPr="008F5DE8" w14:paraId="6631DC02" w14:textId="77777777" w:rsidTr="00C2584C">
        <w:trPr>
          <w:trHeight w:val="20"/>
        </w:trPr>
        <w:tc>
          <w:tcPr>
            <w:tcW w:w="510" w:type="dxa"/>
          </w:tcPr>
          <w:p w14:paraId="5A6759EC" w14:textId="77777777" w:rsidR="0060511C" w:rsidRPr="008F5DE8" w:rsidRDefault="0060511C" w:rsidP="00302AE7">
            <w:pPr>
              <w:rPr>
                <w:noProof/>
                <w:sz w:val="6"/>
                <w:szCs w:val="6"/>
                <w:lang w:val="en-US"/>
              </w:rPr>
            </w:pPr>
          </w:p>
        </w:tc>
        <w:tc>
          <w:tcPr>
            <w:tcW w:w="624" w:type="dxa"/>
          </w:tcPr>
          <w:p w14:paraId="49F18ED2" w14:textId="77777777" w:rsidR="0060511C" w:rsidRPr="008F5DE8" w:rsidRDefault="0060511C" w:rsidP="00302AE7">
            <w:pPr>
              <w:rPr>
                <w:noProof/>
                <w:sz w:val="6"/>
                <w:szCs w:val="6"/>
                <w:lang w:val="en-US"/>
              </w:rPr>
            </w:pPr>
          </w:p>
        </w:tc>
        <w:tc>
          <w:tcPr>
            <w:tcW w:w="10035" w:type="dxa"/>
          </w:tcPr>
          <w:p w14:paraId="5300F132" w14:textId="77777777" w:rsidR="0060511C" w:rsidRPr="008F5DE8" w:rsidRDefault="0060511C" w:rsidP="00302AE7">
            <w:pPr>
              <w:rPr>
                <w:noProof/>
                <w:sz w:val="6"/>
                <w:szCs w:val="6"/>
                <w:lang w:val="en-US"/>
              </w:rPr>
            </w:pPr>
          </w:p>
        </w:tc>
      </w:tr>
    </w:tbl>
    <w:p w14:paraId="21D2388E" w14:textId="77777777" w:rsidR="00A00B29" w:rsidRPr="00024808" w:rsidRDefault="00D34A62" w:rsidP="00D5620E">
      <w:pPr>
        <w:rPr>
          <w:lang w:val="en-GB"/>
        </w:rPr>
      </w:pPr>
      <w:r>
        <w:rPr>
          <w:noProof/>
          <w:lang w:val="en-US"/>
        </w:rPr>
        <w:t>Non réglementé.</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5785629" w14:textId="77777777" w:rsidTr="00B3430F">
        <w:trPr>
          <w:trHeight w:val="340"/>
        </w:trPr>
        <w:tc>
          <w:tcPr>
            <w:tcW w:w="510" w:type="dxa"/>
          </w:tcPr>
          <w:p w14:paraId="18D074C8" w14:textId="77777777" w:rsidR="009A3636" w:rsidRPr="001504B1" w:rsidRDefault="009A3636" w:rsidP="001568CA">
            <w:pPr>
              <w:rPr>
                <w:noProof/>
                <w:lang w:val="en-US"/>
              </w:rPr>
            </w:pPr>
          </w:p>
        </w:tc>
        <w:tc>
          <w:tcPr>
            <w:tcW w:w="624" w:type="dxa"/>
          </w:tcPr>
          <w:p w14:paraId="101CE44A" w14:textId="77777777" w:rsidR="0060511C" w:rsidRPr="009D5D86" w:rsidRDefault="00D34A62" w:rsidP="009D5D86">
            <w:pPr>
              <w:pStyle w:val="Style1"/>
            </w:pPr>
            <w:r w:rsidRPr="009D5D86">
              <w:t>14.4</w:t>
            </w:r>
          </w:p>
        </w:tc>
        <w:tc>
          <w:tcPr>
            <w:tcW w:w="10035" w:type="dxa"/>
          </w:tcPr>
          <w:p w14:paraId="3F6EB73C" w14:textId="77777777" w:rsidR="0060511C" w:rsidRPr="008C3998" w:rsidRDefault="00B73E91" w:rsidP="009D5D86">
            <w:pPr>
              <w:pStyle w:val="Titre2"/>
            </w:pPr>
            <w:r w:rsidRPr="00944977">
              <w:t>Groupe d’emballage</w:t>
            </w:r>
          </w:p>
        </w:tc>
      </w:tr>
      <w:tr w:rsidR="0060511C" w:rsidRPr="008F5DE8" w14:paraId="3636E51E" w14:textId="77777777" w:rsidTr="00C2584C">
        <w:trPr>
          <w:trHeight w:val="20"/>
        </w:trPr>
        <w:tc>
          <w:tcPr>
            <w:tcW w:w="510" w:type="dxa"/>
          </w:tcPr>
          <w:p w14:paraId="448E22CF" w14:textId="77777777" w:rsidR="0060511C" w:rsidRPr="008F5DE8" w:rsidRDefault="0060511C" w:rsidP="00302AE7">
            <w:pPr>
              <w:rPr>
                <w:noProof/>
                <w:sz w:val="6"/>
                <w:szCs w:val="6"/>
                <w:lang w:val="en-US"/>
              </w:rPr>
            </w:pPr>
          </w:p>
        </w:tc>
        <w:tc>
          <w:tcPr>
            <w:tcW w:w="624" w:type="dxa"/>
          </w:tcPr>
          <w:p w14:paraId="1BDA36B8" w14:textId="77777777" w:rsidR="0060511C" w:rsidRPr="008F5DE8" w:rsidRDefault="0060511C" w:rsidP="00302AE7">
            <w:pPr>
              <w:rPr>
                <w:noProof/>
                <w:sz w:val="6"/>
                <w:szCs w:val="6"/>
                <w:lang w:val="en-US"/>
              </w:rPr>
            </w:pPr>
          </w:p>
        </w:tc>
        <w:tc>
          <w:tcPr>
            <w:tcW w:w="10035" w:type="dxa"/>
          </w:tcPr>
          <w:p w14:paraId="1D71EA51" w14:textId="77777777" w:rsidR="0060511C" w:rsidRPr="008F5DE8" w:rsidRDefault="0060511C" w:rsidP="00302AE7">
            <w:pPr>
              <w:rPr>
                <w:noProof/>
                <w:sz w:val="6"/>
                <w:szCs w:val="6"/>
                <w:lang w:val="en-US"/>
              </w:rPr>
            </w:pPr>
          </w:p>
        </w:tc>
      </w:tr>
    </w:tbl>
    <w:p w14:paraId="73007282" w14:textId="77777777" w:rsidR="00A00B29" w:rsidRPr="00024808" w:rsidRDefault="00D34A62" w:rsidP="00D5620E">
      <w:pPr>
        <w:rPr>
          <w:lang w:val="en-GB"/>
        </w:rPr>
      </w:pPr>
      <w:r>
        <w:rPr>
          <w:noProof/>
          <w:lang w:val="en-US"/>
        </w:rPr>
        <w:t>Non réglementé.</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28DE08F" w14:textId="77777777" w:rsidTr="00B3430F">
        <w:trPr>
          <w:trHeight w:val="340"/>
        </w:trPr>
        <w:tc>
          <w:tcPr>
            <w:tcW w:w="510" w:type="dxa"/>
          </w:tcPr>
          <w:p w14:paraId="7335D16C" w14:textId="77777777" w:rsidR="009A3636" w:rsidRPr="001504B1" w:rsidRDefault="009A3636" w:rsidP="001568CA">
            <w:pPr>
              <w:rPr>
                <w:noProof/>
                <w:lang w:val="en-US"/>
              </w:rPr>
            </w:pPr>
          </w:p>
        </w:tc>
        <w:tc>
          <w:tcPr>
            <w:tcW w:w="624" w:type="dxa"/>
          </w:tcPr>
          <w:p w14:paraId="72B00129" w14:textId="77777777" w:rsidR="0060511C" w:rsidRPr="009D5D86" w:rsidRDefault="00D34A62" w:rsidP="009D5D86">
            <w:pPr>
              <w:pStyle w:val="Style1"/>
            </w:pPr>
            <w:r w:rsidRPr="009D5D86">
              <w:t>14.5</w:t>
            </w:r>
          </w:p>
        </w:tc>
        <w:tc>
          <w:tcPr>
            <w:tcW w:w="10035" w:type="dxa"/>
          </w:tcPr>
          <w:p w14:paraId="65297582" w14:textId="77777777" w:rsidR="0060511C" w:rsidRPr="008C3998" w:rsidRDefault="00B73E91" w:rsidP="009D5D86">
            <w:pPr>
              <w:pStyle w:val="Titre2"/>
            </w:pPr>
            <w:r w:rsidRPr="00944977">
              <w:t>Dangers pour l’environnement</w:t>
            </w:r>
          </w:p>
        </w:tc>
      </w:tr>
      <w:tr w:rsidR="0060511C" w:rsidRPr="008F5DE8" w14:paraId="4D492988" w14:textId="77777777" w:rsidTr="00C2584C">
        <w:trPr>
          <w:trHeight w:val="20"/>
        </w:trPr>
        <w:tc>
          <w:tcPr>
            <w:tcW w:w="510" w:type="dxa"/>
          </w:tcPr>
          <w:p w14:paraId="17EC89BF" w14:textId="77777777" w:rsidR="0060511C" w:rsidRPr="008F5DE8" w:rsidRDefault="0060511C" w:rsidP="00302AE7">
            <w:pPr>
              <w:rPr>
                <w:noProof/>
                <w:sz w:val="6"/>
                <w:szCs w:val="6"/>
                <w:lang w:val="en-US"/>
              </w:rPr>
            </w:pPr>
          </w:p>
        </w:tc>
        <w:tc>
          <w:tcPr>
            <w:tcW w:w="624" w:type="dxa"/>
          </w:tcPr>
          <w:p w14:paraId="686D15EA" w14:textId="77777777" w:rsidR="0060511C" w:rsidRPr="008F5DE8" w:rsidRDefault="0060511C" w:rsidP="00302AE7">
            <w:pPr>
              <w:rPr>
                <w:noProof/>
                <w:sz w:val="6"/>
                <w:szCs w:val="6"/>
                <w:lang w:val="en-US"/>
              </w:rPr>
            </w:pPr>
          </w:p>
        </w:tc>
        <w:tc>
          <w:tcPr>
            <w:tcW w:w="10035" w:type="dxa"/>
          </w:tcPr>
          <w:p w14:paraId="3BEEA553" w14:textId="77777777" w:rsidR="0060511C" w:rsidRPr="008F5DE8" w:rsidRDefault="0060511C" w:rsidP="00302AE7">
            <w:pPr>
              <w:rPr>
                <w:noProof/>
                <w:sz w:val="6"/>
                <w:szCs w:val="6"/>
                <w:lang w:val="en-US"/>
              </w:rPr>
            </w:pPr>
          </w:p>
        </w:tc>
      </w:tr>
    </w:tbl>
    <w:p w14:paraId="0ACB3215" w14:textId="77777777" w:rsidR="00A00B29" w:rsidRPr="00024808" w:rsidRDefault="00D34A62" w:rsidP="00D5620E">
      <w:pPr>
        <w:rPr>
          <w:lang w:val="en-GB"/>
        </w:rPr>
      </w:pPr>
      <w:r>
        <w:rPr>
          <w:noProof/>
          <w:lang w:val="en-US"/>
        </w:rPr>
        <w:t>Non réglementé.</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30B34F3" w14:textId="77777777" w:rsidTr="00B3430F">
        <w:trPr>
          <w:trHeight w:val="340"/>
        </w:trPr>
        <w:tc>
          <w:tcPr>
            <w:tcW w:w="510" w:type="dxa"/>
          </w:tcPr>
          <w:p w14:paraId="304D03C8" w14:textId="77777777" w:rsidR="009A3636" w:rsidRPr="001504B1" w:rsidRDefault="009A3636" w:rsidP="001568CA">
            <w:pPr>
              <w:rPr>
                <w:noProof/>
                <w:lang w:val="en-US"/>
              </w:rPr>
            </w:pPr>
          </w:p>
        </w:tc>
        <w:tc>
          <w:tcPr>
            <w:tcW w:w="624" w:type="dxa"/>
          </w:tcPr>
          <w:p w14:paraId="1596D352" w14:textId="77777777" w:rsidR="0060511C" w:rsidRPr="009D5D86" w:rsidRDefault="00D34A62" w:rsidP="009D5D86">
            <w:pPr>
              <w:pStyle w:val="Style1"/>
            </w:pPr>
            <w:r w:rsidRPr="009D5D86">
              <w:t>14.6</w:t>
            </w:r>
          </w:p>
        </w:tc>
        <w:tc>
          <w:tcPr>
            <w:tcW w:w="10035" w:type="dxa"/>
          </w:tcPr>
          <w:p w14:paraId="5635A517" w14:textId="77777777" w:rsidR="0060511C" w:rsidRPr="008C3998" w:rsidRDefault="00B73E91" w:rsidP="009D5D86">
            <w:pPr>
              <w:pStyle w:val="Titre2"/>
            </w:pPr>
            <w:r w:rsidRPr="00944977">
              <w:t>Précautions particulières à prendre par l’utilisateur</w:t>
            </w:r>
          </w:p>
        </w:tc>
      </w:tr>
      <w:tr w:rsidR="0060511C" w:rsidRPr="008F5DE8" w14:paraId="1843D7EE" w14:textId="77777777" w:rsidTr="00C2584C">
        <w:trPr>
          <w:trHeight w:val="20"/>
        </w:trPr>
        <w:tc>
          <w:tcPr>
            <w:tcW w:w="510" w:type="dxa"/>
          </w:tcPr>
          <w:p w14:paraId="3FFB4710" w14:textId="77777777" w:rsidR="0060511C" w:rsidRPr="008F5DE8" w:rsidRDefault="0060511C" w:rsidP="00302AE7">
            <w:pPr>
              <w:rPr>
                <w:noProof/>
                <w:sz w:val="6"/>
                <w:szCs w:val="6"/>
                <w:lang w:val="en-US"/>
              </w:rPr>
            </w:pPr>
          </w:p>
        </w:tc>
        <w:tc>
          <w:tcPr>
            <w:tcW w:w="624" w:type="dxa"/>
          </w:tcPr>
          <w:p w14:paraId="25E20329" w14:textId="77777777" w:rsidR="0060511C" w:rsidRPr="008F5DE8" w:rsidRDefault="0060511C" w:rsidP="00302AE7">
            <w:pPr>
              <w:rPr>
                <w:noProof/>
                <w:sz w:val="6"/>
                <w:szCs w:val="6"/>
                <w:lang w:val="en-US"/>
              </w:rPr>
            </w:pPr>
          </w:p>
        </w:tc>
        <w:tc>
          <w:tcPr>
            <w:tcW w:w="10035" w:type="dxa"/>
          </w:tcPr>
          <w:p w14:paraId="6AA00745" w14:textId="77777777" w:rsidR="0060511C" w:rsidRPr="008F5DE8" w:rsidRDefault="0060511C" w:rsidP="00302AE7">
            <w:pPr>
              <w:rPr>
                <w:noProof/>
                <w:sz w:val="6"/>
                <w:szCs w:val="6"/>
                <w:lang w:val="en-US"/>
              </w:rPr>
            </w:pPr>
          </w:p>
        </w:tc>
      </w:tr>
    </w:tbl>
    <w:p w14:paraId="7DBF9495" w14:textId="77777777" w:rsidR="00A00B29" w:rsidRPr="00024808" w:rsidRDefault="00D34A62" w:rsidP="00D5620E">
      <w:pPr>
        <w:rPr>
          <w:lang w:val="en-GB"/>
        </w:rPr>
      </w:pPr>
      <w:r>
        <w:rPr>
          <w:noProof/>
          <w:lang w:val="en-US"/>
        </w:rPr>
        <w:t>Non réglementé.</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56B73AF" w14:textId="77777777" w:rsidTr="00B3430F">
        <w:trPr>
          <w:trHeight w:val="340"/>
        </w:trPr>
        <w:tc>
          <w:tcPr>
            <w:tcW w:w="510" w:type="dxa"/>
          </w:tcPr>
          <w:p w14:paraId="39B41124" w14:textId="77777777" w:rsidR="009A3636" w:rsidRPr="001504B1" w:rsidRDefault="009A3636" w:rsidP="001568CA">
            <w:pPr>
              <w:rPr>
                <w:noProof/>
                <w:lang w:val="en-US"/>
              </w:rPr>
            </w:pPr>
          </w:p>
        </w:tc>
        <w:tc>
          <w:tcPr>
            <w:tcW w:w="624" w:type="dxa"/>
          </w:tcPr>
          <w:p w14:paraId="4C02530A" w14:textId="77777777" w:rsidR="0060511C" w:rsidRPr="009D5D86" w:rsidRDefault="00D34A62" w:rsidP="009D5D86">
            <w:pPr>
              <w:pStyle w:val="Style1"/>
            </w:pPr>
            <w:r w:rsidRPr="009D5D86">
              <w:t>14.7</w:t>
            </w:r>
          </w:p>
        </w:tc>
        <w:tc>
          <w:tcPr>
            <w:tcW w:w="10035" w:type="dxa"/>
          </w:tcPr>
          <w:p w14:paraId="103892FB" w14:textId="77777777" w:rsidR="0060511C" w:rsidRPr="008C3998" w:rsidRDefault="00B73E91" w:rsidP="009D5D86">
            <w:pPr>
              <w:pStyle w:val="Titre2"/>
            </w:pPr>
            <w:r w:rsidRPr="00944977">
              <w:t>Transport maritime en vrac conformément aux instruments de l'OMI</w:t>
            </w:r>
          </w:p>
        </w:tc>
      </w:tr>
      <w:tr w:rsidR="0060511C" w:rsidRPr="008F5DE8" w14:paraId="45EC4EEA" w14:textId="77777777" w:rsidTr="00C2584C">
        <w:trPr>
          <w:trHeight w:val="20"/>
        </w:trPr>
        <w:tc>
          <w:tcPr>
            <w:tcW w:w="510" w:type="dxa"/>
          </w:tcPr>
          <w:p w14:paraId="6641EBDF" w14:textId="77777777" w:rsidR="0060511C" w:rsidRPr="008F5DE8" w:rsidRDefault="0060511C" w:rsidP="00302AE7">
            <w:pPr>
              <w:rPr>
                <w:noProof/>
                <w:sz w:val="6"/>
                <w:szCs w:val="6"/>
                <w:lang w:val="en-US"/>
              </w:rPr>
            </w:pPr>
          </w:p>
        </w:tc>
        <w:tc>
          <w:tcPr>
            <w:tcW w:w="624" w:type="dxa"/>
          </w:tcPr>
          <w:p w14:paraId="0A02A80D" w14:textId="77777777" w:rsidR="0060511C" w:rsidRPr="008F5DE8" w:rsidRDefault="0060511C" w:rsidP="00302AE7">
            <w:pPr>
              <w:rPr>
                <w:noProof/>
                <w:sz w:val="6"/>
                <w:szCs w:val="6"/>
                <w:lang w:val="en-US"/>
              </w:rPr>
            </w:pPr>
          </w:p>
        </w:tc>
        <w:tc>
          <w:tcPr>
            <w:tcW w:w="10035" w:type="dxa"/>
          </w:tcPr>
          <w:p w14:paraId="22F5ACA1" w14:textId="77777777" w:rsidR="0060511C" w:rsidRPr="008F5DE8" w:rsidRDefault="0060511C" w:rsidP="00302AE7">
            <w:pPr>
              <w:rPr>
                <w:noProof/>
                <w:sz w:val="6"/>
                <w:szCs w:val="6"/>
                <w:lang w:val="en-US"/>
              </w:rPr>
            </w:pPr>
          </w:p>
        </w:tc>
      </w:tr>
    </w:tbl>
    <w:p w14:paraId="159C4A37" w14:textId="77777777" w:rsidR="00A00B29" w:rsidRPr="00024808" w:rsidRDefault="00D34A62" w:rsidP="00D5620E">
      <w:pPr>
        <w:rPr>
          <w:lang w:val="en-GB"/>
        </w:rPr>
      </w:pPr>
      <w:r>
        <w:rPr>
          <w:noProof/>
          <w:lang w:val="en-US"/>
        </w:rPr>
        <w:t>Non réglementé.</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F25B7FC" w14:textId="77777777" w:rsidTr="00B3430F">
        <w:trPr>
          <w:trHeight w:val="340"/>
        </w:trPr>
        <w:tc>
          <w:tcPr>
            <w:tcW w:w="510" w:type="dxa"/>
          </w:tcPr>
          <w:p w14:paraId="27D7E657" w14:textId="77777777" w:rsidR="009A3636" w:rsidRPr="001504B1" w:rsidRDefault="009A3636" w:rsidP="001568CA">
            <w:pPr>
              <w:rPr>
                <w:noProof/>
                <w:lang w:val="en-US"/>
              </w:rPr>
            </w:pPr>
          </w:p>
        </w:tc>
        <w:tc>
          <w:tcPr>
            <w:tcW w:w="624" w:type="dxa"/>
          </w:tcPr>
          <w:p w14:paraId="20AC6096" w14:textId="77777777" w:rsidR="0060511C" w:rsidRPr="009D5D86" w:rsidRDefault="0060511C" w:rsidP="009D5D86">
            <w:pPr>
              <w:pStyle w:val="Style1"/>
            </w:pPr>
          </w:p>
        </w:tc>
        <w:tc>
          <w:tcPr>
            <w:tcW w:w="10035" w:type="dxa"/>
          </w:tcPr>
          <w:p w14:paraId="10023130" w14:textId="77777777" w:rsidR="0060511C" w:rsidRPr="008C3998" w:rsidRDefault="00B73E91" w:rsidP="009D5D86">
            <w:pPr>
              <w:pStyle w:val="Titre2"/>
            </w:pPr>
            <w:r w:rsidRPr="00944977">
              <w:t>Informations complémentaires</w:t>
            </w:r>
          </w:p>
        </w:tc>
      </w:tr>
      <w:tr w:rsidR="0060511C" w:rsidRPr="008F5DE8" w14:paraId="13D3D9B4" w14:textId="77777777" w:rsidTr="00C2584C">
        <w:trPr>
          <w:trHeight w:val="20"/>
        </w:trPr>
        <w:tc>
          <w:tcPr>
            <w:tcW w:w="510" w:type="dxa"/>
          </w:tcPr>
          <w:p w14:paraId="25100535" w14:textId="77777777" w:rsidR="0060511C" w:rsidRPr="008F5DE8" w:rsidRDefault="0060511C" w:rsidP="00302AE7">
            <w:pPr>
              <w:rPr>
                <w:noProof/>
                <w:sz w:val="6"/>
                <w:szCs w:val="6"/>
                <w:lang w:val="en-US"/>
              </w:rPr>
            </w:pPr>
          </w:p>
        </w:tc>
        <w:tc>
          <w:tcPr>
            <w:tcW w:w="624" w:type="dxa"/>
          </w:tcPr>
          <w:p w14:paraId="72A480BE" w14:textId="77777777" w:rsidR="0060511C" w:rsidRPr="008F5DE8" w:rsidRDefault="0060511C" w:rsidP="00302AE7">
            <w:pPr>
              <w:rPr>
                <w:noProof/>
                <w:sz w:val="6"/>
                <w:szCs w:val="6"/>
                <w:lang w:val="en-US"/>
              </w:rPr>
            </w:pPr>
          </w:p>
        </w:tc>
        <w:tc>
          <w:tcPr>
            <w:tcW w:w="10035" w:type="dxa"/>
          </w:tcPr>
          <w:p w14:paraId="2BEBE599" w14:textId="77777777" w:rsidR="0060511C" w:rsidRPr="008F5DE8" w:rsidRDefault="0060511C" w:rsidP="00302AE7">
            <w:pPr>
              <w:rPr>
                <w:noProof/>
                <w:sz w:val="6"/>
                <w:szCs w:val="6"/>
                <w:lang w:val="en-US"/>
              </w:rPr>
            </w:pPr>
          </w:p>
        </w:tc>
      </w:tr>
    </w:tbl>
    <w:p w14:paraId="41538DEE"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2EE1EFCB" w14:textId="77777777" w:rsidTr="008C3998">
        <w:trPr>
          <w:cantSplit/>
          <w:trHeight w:val="737"/>
        </w:trPr>
        <w:tc>
          <w:tcPr>
            <w:tcW w:w="227" w:type="dxa"/>
            <w:tcBorders>
              <w:right w:val="single" w:sz="4" w:space="0" w:color="auto"/>
            </w:tcBorders>
            <w:shd w:val="clear" w:color="auto" w:fill="auto"/>
            <w:vAlign w:val="center"/>
          </w:tcPr>
          <w:p w14:paraId="3D78BE80"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5C310293"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5F3CA594" w14:textId="77777777" w:rsidR="00517A2C" w:rsidRPr="008C3998" w:rsidRDefault="00D34A62" w:rsidP="00E80E0F">
            <w:pPr>
              <w:pStyle w:val="NumHead"/>
            </w:pPr>
            <w:r w:rsidRPr="008C3998">
              <w:rPr>
                <w:noProof/>
              </w:rPr>
              <w:t>15</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34A91959" w14:textId="77777777" w:rsidR="00517A2C" w:rsidRPr="008C3998" w:rsidRDefault="00177666" w:rsidP="00E80E0F">
            <w:pPr>
              <w:pStyle w:val="Titre1"/>
              <w:rPr>
                <w:lang w:val="en-GB"/>
              </w:rPr>
            </w:pPr>
            <w:r w:rsidRPr="00944977">
              <w:rPr>
                <w:noProof/>
                <w:lang w:val="en-US"/>
              </w:rPr>
              <w:t>Informations réglementaires</w:t>
            </w:r>
          </w:p>
        </w:tc>
        <w:tc>
          <w:tcPr>
            <w:tcW w:w="57" w:type="dxa"/>
            <w:tcBorders>
              <w:left w:val="single" w:sz="4" w:space="0" w:color="auto"/>
            </w:tcBorders>
            <w:shd w:val="clear" w:color="auto" w:fill="auto"/>
            <w:vAlign w:val="center"/>
          </w:tcPr>
          <w:p w14:paraId="563E4B77" w14:textId="77777777" w:rsidR="00517A2C" w:rsidRPr="008C3998" w:rsidRDefault="00517A2C" w:rsidP="00E80E0F">
            <w:pPr>
              <w:pStyle w:val="En-tte"/>
              <w:rPr>
                <w:lang w:val="en-US"/>
              </w:rPr>
            </w:pPr>
          </w:p>
        </w:tc>
      </w:tr>
    </w:tbl>
    <w:p w14:paraId="2CB9173D"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2C69685" w14:textId="77777777" w:rsidTr="00B3430F">
        <w:trPr>
          <w:trHeight w:val="340"/>
        </w:trPr>
        <w:tc>
          <w:tcPr>
            <w:tcW w:w="510" w:type="dxa"/>
          </w:tcPr>
          <w:p w14:paraId="53BD467E" w14:textId="77777777" w:rsidR="009A3636" w:rsidRPr="001504B1" w:rsidRDefault="009A3636" w:rsidP="001568CA">
            <w:pPr>
              <w:rPr>
                <w:noProof/>
                <w:lang w:val="en-US"/>
              </w:rPr>
            </w:pPr>
          </w:p>
        </w:tc>
        <w:tc>
          <w:tcPr>
            <w:tcW w:w="624" w:type="dxa"/>
          </w:tcPr>
          <w:p w14:paraId="1F46269E" w14:textId="77777777" w:rsidR="0060511C" w:rsidRPr="009D5D86" w:rsidRDefault="00D34A62" w:rsidP="009D5D86">
            <w:pPr>
              <w:pStyle w:val="Style1"/>
            </w:pPr>
            <w:r w:rsidRPr="009D5D86">
              <w:t>15.1</w:t>
            </w:r>
          </w:p>
        </w:tc>
        <w:tc>
          <w:tcPr>
            <w:tcW w:w="10035" w:type="dxa"/>
          </w:tcPr>
          <w:p w14:paraId="614442E1" w14:textId="77777777" w:rsidR="0060511C" w:rsidRPr="008C3998" w:rsidRDefault="00B73E91" w:rsidP="009D5D86">
            <w:pPr>
              <w:pStyle w:val="Titre2"/>
            </w:pPr>
            <w:r w:rsidRPr="00944977">
              <w:t>Réglementations/Législation particulières à la substance ou au mélange en matière de sécurité, de santé et d’environnement</w:t>
            </w:r>
          </w:p>
        </w:tc>
      </w:tr>
      <w:tr w:rsidR="0060511C" w:rsidRPr="008F5DE8" w14:paraId="3ACFA266" w14:textId="77777777" w:rsidTr="00C2584C">
        <w:trPr>
          <w:trHeight w:val="20"/>
        </w:trPr>
        <w:tc>
          <w:tcPr>
            <w:tcW w:w="510" w:type="dxa"/>
          </w:tcPr>
          <w:p w14:paraId="67892B8E" w14:textId="77777777" w:rsidR="0060511C" w:rsidRPr="008F5DE8" w:rsidRDefault="0060511C" w:rsidP="00302AE7">
            <w:pPr>
              <w:rPr>
                <w:noProof/>
                <w:sz w:val="6"/>
                <w:szCs w:val="6"/>
                <w:lang w:val="en-US"/>
              </w:rPr>
            </w:pPr>
          </w:p>
        </w:tc>
        <w:tc>
          <w:tcPr>
            <w:tcW w:w="624" w:type="dxa"/>
          </w:tcPr>
          <w:p w14:paraId="1458CC1E" w14:textId="77777777" w:rsidR="0060511C" w:rsidRPr="008F5DE8" w:rsidRDefault="0060511C" w:rsidP="00302AE7">
            <w:pPr>
              <w:rPr>
                <w:noProof/>
                <w:sz w:val="6"/>
                <w:szCs w:val="6"/>
                <w:lang w:val="en-US"/>
              </w:rPr>
            </w:pPr>
          </w:p>
        </w:tc>
        <w:tc>
          <w:tcPr>
            <w:tcW w:w="10035" w:type="dxa"/>
          </w:tcPr>
          <w:p w14:paraId="2D9B5319" w14:textId="77777777" w:rsidR="0060511C" w:rsidRPr="008F5DE8" w:rsidRDefault="0060511C" w:rsidP="00302AE7">
            <w:pPr>
              <w:rPr>
                <w:noProof/>
                <w:sz w:val="6"/>
                <w:szCs w:val="6"/>
                <w:lang w:val="en-US"/>
              </w:rPr>
            </w:pPr>
          </w:p>
        </w:tc>
      </w:tr>
    </w:tbl>
    <w:p w14:paraId="4A96055C" w14:textId="77777777" w:rsidR="00A00B29" w:rsidRPr="00024808" w:rsidRDefault="00D34A62" w:rsidP="00D5620E">
      <w:pPr>
        <w:rPr>
          <w:lang w:val="en-GB"/>
        </w:rPr>
      </w:pPr>
      <w:r>
        <w:rPr>
          <w:noProof/>
          <w:lang w:val="en-US"/>
        </w:rPr>
        <w:t>Cette FDS a été établie conformément au règlement REACH, y compris ses modifications: règlement REACH (CE) n ° 1907/2006.</w:t>
      </w:r>
    </w:p>
    <w:p w14:paraId="7858803F" w14:textId="77777777" w:rsidR="00AB7711" w:rsidRDefault="00D34A62" w:rsidP="0042528B">
      <w:pPr>
        <w:rPr>
          <w:noProof/>
          <w:lang w:val="en-US"/>
        </w:rPr>
      </w:pPr>
      <w:r>
        <w:rPr>
          <w:noProof/>
          <w:lang w:val="en-US"/>
        </w:rPr>
        <w:t>Cette SDS a été établie conformément à la réglementation CLP, y compris ses modifications: règlement CLP n ° 1272/2008.</w:t>
      </w:r>
    </w:p>
    <w:p w14:paraId="763CEB51" w14:textId="77777777" w:rsidR="00C425BE" w:rsidRPr="008F66C2" w:rsidRDefault="008657C5" w:rsidP="00C425BE">
      <w:pPr>
        <w:pStyle w:val="Titre3"/>
        <w:rPr>
          <w:lang w:val="en-GB"/>
        </w:rPr>
      </w:pPr>
      <w:r w:rsidRPr="008F66C2">
        <w:rPr>
          <w:rStyle w:val="Titre3Car"/>
          <w:b/>
          <w:lang w:val="en-GB"/>
        </w:rPr>
        <w:t>Législation européenne</w:t>
      </w:r>
      <w:r w:rsidR="008B1B86">
        <w:rPr>
          <w:noProof/>
          <w:lang w:val="en-US"/>
        </w:rPr>
        <w:t xml:space="preserve"> </w:t>
      </w:r>
      <w:r w:rsidRPr="00944977">
        <w:rPr>
          <w:lang w:val="en-US"/>
        </w:rPr>
        <w:t xml:space="preserve">: </w:t>
      </w:r>
    </w:p>
    <w:p w14:paraId="1A1C7B23" w14:textId="77777777" w:rsidR="00EC2D9C" w:rsidRPr="00024808" w:rsidRDefault="00D34A62" w:rsidP="00C82E51">
      <w:pPr>
        <w:rPr>
          <w:lang w:val="en-GB"/>
        </w:rPr>
      </w:pPr>
      <w:r>
        <w:rPr>
          <w:rStyle w:val="Titre4Car"/>
        </w:rPr>
        <w:t>COMMISSION REGULATION (EU) 2023/1545 (Allergen List)</w:t>
      </w:r>
      <w:r w:rsidR="008B1B86">
        <w:rPr>
          <w:noProof/>
          <w:lang w:val="en-US"/>
        </w:rPr>
        <w:t xml:space="preserve"> </w:t>
      </w:r>
      <w:r w:rsidR="00024808" w:rsidRPr="00944977">
        <w:rPr>
          <w:lang w:val="en-US"/>
        </w:rPr>
        <w:t xml:space="preserve">: </w:t>
      </w:r>
    </w:p>
    <w:tbl>
      <w:tblPr>
        <w:tblStyle w:val="Grilledutableau"/>
        <w:tblW w:w="10035" w:type="dxa"/>
        <w:tblLayout w:type="fixed"/>
        <w:tblLook w:val="04A0" w:firstRow="1" w:lastRow="0" w:firstColumn="1" w:lastColumn="0" w:noHBand="0" w:noVBand="1"/>
      </w:tblPr>
      <w:tblGrid>
        <w:gridCol w:w="5499"/>
        <w:gridCol w:w="2268"/>
        <w:gridCol w:w="2268"/>
      </w:tblGrid>
      <w:tr w:rsidR="00597701" w14:paraId="1341EA72" w14:textId="77777777" w:rsidTr="005C669E">
        <w:tc>
          <w:tcPr>
            <w:tcW w:w="5499" w:type="dxa"/>
            <w:shd w:val="clear" w:color="auto" w:fill="F2F2F2" w:themeFill="background1" w:themeFillShade="F2"/>
          </w:tcPr>
          <w:p w14:paraId="51ACB92B" w14:textId="77777777" w:rsidR="00597701" w:rsidRPr="00E75EFA" w:rsidRDefault="00597701" w:rsidP="00BF1B11">
            <w:pPr>
              <w:spacing w:before="120" w:after="120"/>
              <w:rPr>
                <w:b/>
                <w:lang w:bidi="en-US"/>
              </w:rPr>
            </w:pPr>
            <w:r>
              <w:rPr>
                <w:b/>
                <w:noProof/>
                <w:lang w:bidi="en-US"/>
              </w:rPr>
              <w:t>Substance</w:t>
            </w:r>
          </w:p>
        </w:tc>
        <w:tc>
          <w:tcPr>
            <w:tcW w:w="2268" w:type="dxa"/>
            <w:shd w:val="clear" w:color="auto" w:fill="F2F2F2" w:themeFill="background1" w:themeFillShade="F2"/>
          </w:tcPr>
          <w:p w14:paraId="6A487D16" w14:textId="77777777" w:rsidR="00597701" w:rsidRPr="00E75EFA" w:rsidRDefault="00597701" w:rsidP="00BF1B11">
            <w:pPr>
              <w:spacing w:before="120" w:after="120"/>
              <w:rPr>
                <w:b/>
              </w:rPr>
            </w:pPr>
            <w:r>
              <w:rPr>
                <w:b/>
                <w:noProof/>
              </w:rPr>
              <w:t>CAS</w:t>
            </w:r>
          </w:p>
        </w:tc>
        <w:tc>
          <w:tcPr>
            <w:tcW w:w="2268" w:type="dxa"/>
            <w:shd w:val="clear" w:color="auto" w:fill="F2F2F2" w:themeFill="background1" w:themeFillShade="F2"/>
          </w:tcPr>
          <w:p w14:paraId="79F3A65B" w14:textId="77777777" w:rsidR="00597701" w:rsidRPr="00E75EFA" w:rsidRDefault="00597701" w:rsidP="00BF1B11">
            <w:pPr>
              <w:spacing w:before="120" w:after="120"/>
              <w:rPr>
                <w:b/>
                <w:lang w:val="en-US"/>
              </w:rPr>
            </w:pPr>
            <w:r>
              <w:rPr>
                <w:b/>
                <w:noProof/>
              </w:rPr>
              <w:t>EC</w:t>
            </w:r>
          </w:p>
        </w:tc>
      </w:tr>
      <w:tr w:rsidR="00597701" w14:paraId="17EFACD2" w14:textId="77777777" w:rsidTr="005C669E">
        <w:tc>
          <w:tcPr>
            <w:tcW w:w="5499" w:type="dxa"/>
          </w:tcPr>
          <w:p w14:paraId="62CBD4C7" w14:textId="77777777" w:rsidR="00597701" w:rsidRPr="001B13B9" w:rsidRDefault="00597701" w:rsidP="00D1002E">
            <w:pPr>
              <w:rPr>
                <w:lang w:val="en-US"/>
              </w:rPr>
            </w:pPr>
            <w:r>
              <w:rPr>
                <w:noProof/>
              </w:rPr>
              <w:t>7-hydroxycitronellal</w:t>
            </w:r>
          </w:p>
        </w:tc>
        <w:tc>
          <w:tcPr>
            <w:tcW w:w="2268" w:type="dxa"/>
          </w:tcPr>
          <w:p w14:paraId="40AECD6E" w14:textId="77777777" w:rsidR="00597701" w:rsidRDefault="00597701" w:rsidP="00D1002E">
            <w:pPr>
              <w:rPr>
                <w:noProof/>
              </w:rPr>
            </w:pPr>
            <w:r>
              <w:rPr>
                <w:noProof/>
              </w:rPr>
              <w:t>107-75-5</w:t>
            </w:r>
          </w:p>
        </w:tc>
        <w:tc>
          <w:tcPr>
            <w:tcW w:w="2268" w:type="dxa"/>
          </w:tcPr>
          <w:p w14:paraId="0D0BC776" w14:textId="77777777" w:rsidR="00597701" w:rsidRDefault="00597701" w:rsidP="00D1002E">
            <w:pPr>
              <w:rPr>
                <w:noProof/>
              </w:rPr>
            </w:pPr>
            <w:r>
              <w:rPr>
                <w:noProof/>
              </w:rPr>
              <w:t>203-518-7</w:t>
            </w:r>
          </w:p>
        </w:tc>
      </w:tr>
      <w:tr w:rsidR="00597701" w14:paraId="025957F6" w14:textId="77777777" w:rsidTr="005C669E">
        <w:tc>
          <w:tcPr>
            <w:tcW w:w="5499" w:type="dxa"/>
          </w:tcPr>
          <w:p w14:paraId="60C5BB8B" w14:textId="77777777" w:rsidR="00597701" w:rsidRPr="001B13B9" w:rsidRDefault="00597701" w:rsidP="00D1002E">
            <w:pPr>
              <w:rPr>
                <w:lang w:val="en-US"/>
              </w:rPr>
            </w:pPr>
            <w:r>
              <w:rPr>
                <w:noProof/>
              </w:rPr>
              <w:t>citronellol</w:t>
            </w:r>
          </w:p>
        </w:tc>
        <w:tc>
          <w:tcPr>
            <w:tcW w:w="2268" w:type="dxa"/>
          </w:tcPr>
          <w:p w14:paraId="1CB8B9BC" w14:textId="77777777" w:rsidR="00597701" w:rsidRDefault="00597701" w:rsidP="00D1002E">
            <w:pPr>
              <w:rPr>
                <w:noProof/>
              </w:rPr>
            </w:pPr>
            <w:r>
              <w:rPr>
                <w:noProof/>
              </w:rPr>
              <w:t>106-22-9</w:t>
            </w:r>
          </w:p>
        </w:tc>
        <w:tc>
          <w:tcPr>
            <w:tcW w:w="2268" w:type="dxa"/>
          </w:tcPr>
          <w:p w14:paraId="75BA2CE6" w14:textId="77777777" w:rsidR="00597701" w:rsidRDefault="00597701" w:rsidP="00D1002E">
            <w:pPr>
              <w:rPr>
                <w:noProof/>
              </w:rPr>
            </w:pPr>
            <w:r>
              <w:rPr>
                <w:noProof/>
              </w:rPr>
              <w:t>203-375-0</w:t>
            </w:r>
          </w:p>
        </w:tc>
      </w:tr>
      <w:tr w:rsidR="00597701" w14:paraId="7A89387A" w14:textId="77777777" w:rsidTr="005C669E">
        <w:tc>
          <w:tcPr>
            <w:tcW w:w="5499" w:type="dxa"/>
          </w:tcPr>
          <w:p w14:paraId="38903B21" w14:textId="77777777" w:rsidR="00597701" w:rsidRPr="001B13B9" w:rsidRDefault="00597701" w:rsidP="00D1002E">
            <w:pPr>
              <w:rPr>
                <w:lang w:val="en-US"/>
              </w:rPr>
            </w:pPr>
            <w:r>
              <w:rPr>
                <w:noProof/>
              </w:rPr>
              <w:t>3-methyl-4-(2,6,6-trimethyl-2-cyclohexen-1-yl)-3-buten-2-one</w:t>
            </w:r>
          </w:p>
        </w:tc>
        <w:tc>
          <w:tcPr>
            <w:tcW w:w="2268" w:type="dxa"/>
          </w:tcPr>
          <w:p w14:paraId="103934C4" w14:textId="77777777" w:rsidR="00597701" w:rsidRDefault="00597701" w:rsidP="00D1002E">
            <w:pPr>
              <w:rPr>
                <w:noProof/>
              </w:rPr>
            </w:pPr>
            <w:r>
              <w:rPr>
                <w:noProof/>
              </w:rPr>
              <w:t>127-51-5</w:t>
            </w:r>
          </w:p>
        </w:tc>
        <w:tc>
          <w:tcPr>
            <w:tcW w:w="2268" w:type="dxa"/>
          </w:tcPr>
          <w:p w14:paraId="7DA9EA2A" w14:textId="77777777" w:rsidR="00597701" w:rsidRDefault="00597701" w:rsidP="00D1002E">
            <w:pPr>
              <w:rPr>
                <w:noProof/>
              </w:rPr>
            </w:pPr>
            <w:r>
              <w:rPr>
                <w:noProof/>
              </w:rPr>
              <w:t>204-846-3</w:t>
            </w:r>
          </w:p>
        </w:tc>
      </w:tr>
      <w:tr w:rsidR="00597701" w14:paraId="140110AF" w14:textId="77777777" w:rsidTr="005C669E">
        <w:tc>
          <w:tcPr>
            <w:tcW w:w="5499" w:type="dxa"/>
          </w:tcPr>
          <w:p w14:paraId="7D489DD2" w14:textId="77777777" w:rsidR="00597701" w:rsidRPr="001B13B9" w:rsidRDefault="00597701" w:rsidP="00D1002E">
            <w:pPr>
              <w:rPr>
                <w:lang w:val="en-US"/>
              </w:rPr>
            </w:pPr>
            <w:r>
              <w:rPr>
                <w:noProof/>
              </w:rPr>
              <w:t>α-hexylcinnamaldehyde</w:t>
            </w:r>
          </w:p>
        </w:tc>
        <w:tc>
          <w:tcPr>
            <w:tcW w:w="2268" w:type="dxa"/>
          </w:tcPr>
          <w:p w14:paraId="65DB8B15" w14:textId="77777777" w:rsidR="00597701" w:rsidRDefault="00597701" w:rsidP="00D1002E">
            <w:pPr>
              <w:rPr>
                <w:noProof/>
              </w:rPr>
            </w:pPr>
            <w:r>
              <w:rPr>
                <w:noProof/>
              </w:rPr>
              <w:t>101-86-0</w:t>
            </w:r>
          </w:p>
        </w:tc>
        <w:tc>
          <w:tcPr>
            <w:tcW w:w="2268" w:type="dxa"/>
          </w:tcPr>
          <w:p w14:paraId="32737FF8" w14:textId="77777777" w:rsidR="00597701" w:rsidRDefault="00597701" w:rsidP="00D1002E">
            <w:pPr>
              <w:rPr>
                <w:noProof/>
              </w:rPr>
            </w:pPr>
            <w:r>
              <w:rPr>
                <w:noProof/>
              </w:rPr>
              <w:t>202-983-3</w:t>
            </w:r>
          </w:p>
        </w:tc>
      </w:tr>
    </w:tbl>
    <w:p w14:paraId="07E9B6E9" w14:textId="77777777" w:rsidR="00390520" w:rsidRPr="00390520" w:rsidRDefault="00390520" w:rsidP="00EC2D9C"/>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1D2E50D" w14:textId="77777777" w:rsidTr="00B3430F">
        <w:trPr>
          <w:trHeight w:val="340"/>
        </w:trPr>
        <w:tc>
          <w:tcPr>
            <w:tcW w:w="510" w:type="dxa"/>
          </w:tcPr>
          <w:p w14:paraId="2C1AB800" w14:textId="77777777" w:rsidR="009A3636" w:rsidRPr="001504B1" w:rsidRDefault="009A3636" w:rsidP="001568CA">
            <w:pPr>
              <w:rPr>
                <w:noProof/>
                <w:lang w:val="en-US"/>
              </w:rPr>
            </w:pPr>
          </w:p>
        </w:tc>
        <w:tc>
          <w:tcPr>
            <w:tcW w:w="624" w:type="dxa"/>
          </w:tcPr>
          <w:p w14:paraId="1811AA0D" w14:textId="77777777" w:rsidR="0060511C" w:rsidRPr="009D5D86" w:rsidRDefault="00D34A62" w:rsidP="009D5D86">
            <w:pPr>
              <w:pStyle w:val="Style1"/>
            </w:pPr>
            <w:r w:rsidRPr="009D5D86">
              <w:t>15.2</w:t>
            </w:r>
          </w:p>
        </w:tc>
        <w:tc>
          <w:tcPr>
            <w:tcW w:w="10035" w:type="dxa"/>
          </w:tcPr>
          <w:p w14:paraId="78B56439" w14:textId="77777777" w:rsidR="0060511C" w:rsidRPr="008C3998" w:rsidRDefault="00B73E91" w:rsidP="009D5D86">
            <w:pPr>
              <w:pStyle w:val="Titre2"/>
            </w:pPr>
            <w:r w:rsidRPr="00944977">
              <w:t>Évaluation de la sécurité chimique</w:t>
            </w:r>
          </w:p>
        </w:tc>
      </w:tr>
      <w:tr w:rsidR="0060511C" w:rsidRPr="008F5DE8" w14:paraId="219D5663" w14:textId="77777777" w:rsidTr="00C2584C">
        <w:trPr>
          <w:trHeight w:val="20"/>
        </w:trPr>
        <w:tc>
          <w:tcPr>
            <w:tcW w:w="510" w:type="dxa"/>
          </w:tcPr>
          <w:p w14:paraId="72AA17C9" w14:textId="77777777" w:rsidR="0060511C" w:rsidRPr="008F5DE8" w:rsidRDefault="0060511C" w:rsidP="00302AE7">
            <w:pPr>
              <w:rPr>
                <w:noProof/>
                <w:sz w:val="6"/>
                <w:szCs w:val="6"/>
                <w:lang w:val="en-US"/>
              </w:rPr>
            </w:pPr>
          </w:p>
        </w:tc>
        <w:tc>
          <w:tcPr>
            <w:tcW w:w="624" w:type="dxa"/>
          </w:tcPr>
          <w:p w14:paraId="025F61B9" w14:textId="77777777" w:rsidR="0060511C" w:rsidRPr="008F5DE8" w:rsidRDefault="0060511C" w:rsidP="00302AE7">
            <w:pPr>
              <w:rPr>
                <w:noProof/>
                <w:sz w:val="6"/>
                <w:szCs w:val="6"/>
                <w:lang w:val="en-US"/>
              </w:rPr>
            </w:pPr>
          </w:p>
        </w:tc>
        <w:tc>
          <w:tcPr>
            <w:tcW w:w="10035" w:type="dxa"/>
          </w:tcPr>
          <w:p w14:paraId="2034B8AC" w14:textId="77777777" w:rsidR="0060511C" w:rsidRPr="008F5DE8" w:rsidRDefault="0060511C" w:rsidP="00302AE7">
            <w:pPr>
              <w:rPr>
                <w:noProof/>
                <w:sz w:val="6"/>
                <w:szCs w:val="6"/>
                <w:lang w:val="en-US"/>
              </w:rPr>
            </w:pPr>
          </w:p>
        </w:tc>
      </w:tr>
    </w:tbl>
    <w:p w14:paraId="2C07CB6A" w14:textId="77777777" w:rsidR="00A00B29" w:rsidRPr="00024808" w:rsidRDefault="00D34A62" w:rsidP="00D5620E">
      <w:pPr>
        <w:rPr>
          <w:lang w:val="en-GB"/>
        </w:rPr>
      </w:pPr>
      <w:r>
        <w:rPr>
          <w:noProof/>
          <w:lang w:val="en-US"/>
        </w:rPr>
        <w:t>Pour cette substance/mélange, une évaluation de la sécurité chimique n'est pas requise.</w:t>
      </w:r>
    </w:p>
    <w:p w14:paraId="421364DE" w14:textId="77777777" w:rsidR="00AB7711" w:rsidRDefault="00D34A62" w:rsidP="0042528B">
      <w:pPr>
        <w:rPr>
          <w:noProof/>
          <w:lang w:val="en-US"/>
        </w:rPr>
      </w:pPr>
      <w:r>
        <w:rPr>
          <w:noProof/>
          <w:lang w:val="en-US"/>
        </w:rPr>
        <w:t>Aucune évaluation de la sécurité chimique n'a été effectuée pour cette substance/ce mélange par le fournisseur.</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4034E88" w14:textId="77777777" w:rsidTr="00B3430F">
        <w:trPr>
          <w:trHeight w:val="340"/>
        </w:trPr>
        <w:tc>
          <w:tcPr>
            <w:tcW w:w="510" w:type="dxa"/>
          </w:tcPr>
          <w:p w14:paraId="7D117DCC" w14:textId="77777777" w:rsidR="009A3636" w:rsidRPr="001504B1" w:rsidRDefault="009A3636" w:rsidP="001568CA">
            <w:pPr>
              <w:rPr>
                <w:noProof/>
                <w:lang w:val="en-US"/>
              </w:rPr>
            </w:pPr>
          </w:p>
        </w:tc>
        <w:tc>
          <w:tcPr>
            <w:tcW w:w="624" w:type="dxa"/>
          </w:tcPr>
          <w:p w14:paraId="2314038E" w14:textId="77777777" w:rsidR="0060511C" w:rsidRPr="009D5D86" w:rsidRDefault="0060511C" w:rsidP="009D5D86">
            <w:pPr>
              <w:pStyle w:val="Style1"/>
            </w:pPr>
          </w:p>
        </w:tc>
        <w:tc>
          <w:tcPr>
            <w:tcW w:w="10035" w:type="dxa"/>
          </w:tcPr>
          <w:p w14:paraId="51D92F95" w14:textId="77777777" w:rsidR="0060511C" w:rsidRPr="008C3998" w:rsidRDefault="00B73E91" w:rsidP="009D5D86">
            <w:pPr>
              <w:pStyle w:val="Titre2"/>
            </w:pPr>
            <w:r w:rsidRPr="00944977">
              <w:t>Informations complémentaires</w:t>
            </w:r>
          </w:p>
        </w:tc>
      </w:tr>
      <w:tr w:rsidR="0060511C" w:rsidRPr="008F5DE8" w14:paraId="50D866F4" w14:textId="77777777" w:rsidTr="00C2584C">
        <w:trPr>
          <w:trHeight w:val="20"/>
        </w:trPr>
        <w:tc>
          <w:tcPr>
            <w:tcW w:w="510" w:type="dxa"/>
          </w:tcPr>
          <w:p w14:paraId="5DE8845B" w14:textId="77777777" w:rsidR="0060511C" w:rsidRPr="008F5DE8" w:rsidRDefault="0060511C" w:rsidP="00302AE7">
            <w:pPr>
              <w:rPr>
                <w:noProof/>
                <w:sz w:val="6"/>
                <w:szCs w:val="6"/>
                <w:lang w:val="en-US"/>
              </w:rPr>
            </w:pPr>
          </w:p>
        </w:tc>
        <w:tc>
          <w:tcPr>
            <w:tcW w:w="624" w:type="dxa"/>
          </w:tcPr>
          <w:p w14:paraId="3C2A85CE" w14:textId="77777777" w:rsidR="0060511C" w:rsidRPr="008F5DE8" w:rsidRDefault="0060511C" w:rsidP="00302AE7">
            <w:pPr>
              <w:rPr>
                <w:noProof/>
                <w:sz w:val="6"/>
                <w:szCs w:val="6"/>
                <w:lang w:val="en-US"/>
              </w:rPr>
            </w:pPr>
          </w:p>
        </w:tc>
        <w:tc>
          <w:tcPr>
            <w:tcW w:w="10035" w:type="dxa"/>
          </w:tcPr>
          <w:p w14:paraId="465BF525" w14:textId="77777777" w:rsidR="0060511C" w:rsidRPr="008F5DE8" w:rsidRDefault="0060511C" w:rsidP="00302AE7">
            <w:pPr>
              <w:rPr>
                <w:noProof/>
                <w:sz w:val="6"/>
                <w:szCs w:val="6"/>
                <w:lang w:val="en-US"/>
              </w:rPr>
            </w:pPr>
          </w:p>
        </w:tc>
      </w:tr>
    </w:tbl>
    <w:p w14:paraId="18F288AB" w14:textId="77777777" w:rsidR="00A00B29" w:rsidRPr="00024808" w:rsidRDefault="00D34A62" w:rsidP="00D5620E">
      <w:pPr>
        <w:rPr>
          <w:lang w:val="en-GB"/>
        </w:rPr>
      </w:pPr>
      <w:r>
        <w:rPr>
          <w:noProof/>
          <w:lang w:val="en-GB"/>
        </w:rPr>
        <w:lastRenderedPageBreak/>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12CDDDC6" w14:textId="77777777" w:rsidTr="008C3998">
        <w:trPr>
          <w:cantSplit/>
          <w:trHeight w:val="737"/>
        </w:trPr>
        <w:tc>
          <w:tcPr>
            <w:tcW w:w="227" w:type="dxa"/>
            <w:tcBorders>
              <w:right w:val="single" w:sz="4" w:space="0" w:color="auto"/>
            </w:tcBorders>
            <w:shd w:val="clear" w:color="auto" w:fill="auto"/>
            <w:vAlign w:val="center"/>
          </w:tcPr>
          <w:p w14:paraId="2B71BC6C"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45564CD5"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1ACE59CD" w14:textId="77777777" w:rsidR="00517A2C" w:rsidRPr="008C3998" w:rsidRDefault="00D34A62" w:rsidP="00E80E0F">
            <w:pPr>
              <w:pStyle w:val="NumHead"/>
            </w:pPr>
            <w:r w:rsidRPr="008C3998">
              <w:rPr>
                <w:noProof/>
              </w:rPr>
              <w:t>16</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7957DFD1" w14:textId="77777777" w:rsidR="00517A2C" w:rsidRPr="008C3998" w:rsidRDefault="00177666" w:rsidP="00E80E0F">
            <w:pPr>
              <w:pStyle w:val="Titre1"/>
              <w:rPr>
                <w:lang w:val="en-GB"/>
              </w:rPr>
            </w:pPr>
            <w:r w:rsidRPr="00944977">
              <w:rPr>
                <w:noProof/>
                <w:lang w:val="en-US"/>
              </w:rPr>
              <w:t>Autres informations</w:t>
            </w:r>
          </w:p>
        </w:tc>
        <w:tc>
          <w:tcPr>
            <w:tcW w:w="57" w:type="dxa"/>
            <w:tcBorders>
              <w:left w:val="single" w:sz="4" w:space="0" w:color="auto"/>
            </w:tcBorders>
            <w:shd w:val="clear" w:color="auto" w:fill="auto"/>
            <w:vAlign w:val="center"/>
          </w:tcPr>
          <w:p w14:paraId="3B3246AB" w14:textId="77777777" w:rsidR="00517A2C" w:rsidRPr="008C3998" w:rsidRDefault="00517A2C" w:rsidP="00E80E0F">
            <w:pPr>
              <w:pStyle w:val="En-tte"/>
              <w:rPr>
                <w:lang w:val="en-US"/>
              </w:rPr>
            </w:pPr>
          </w:p>
        </w:tc>
      </w:tr>
    </w:tbl>
    <w:p w14:paraId="7EC1ABA0"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37B3A5D" w14:textId="77777777" w:rsidTr="00B3430F">
        <w:trPr>
          <w:trHeight w:val="340"/>
        </w:trPr>
        <w:tc>
          <w:tcPr>
            <w:tcW w:w="510" w:type="dxa"/>
          </w:tcPr>
          <w:p w14:paraId="66E209E4" w14:textId="77777777" w:rsidR="009A3636" w:rsidRPr="001504B1" w:rsidRDefault="009A3636" w:rsidP="001568CA">
            <w:pPr>
              <w:rPr>
                <w:noProof/>
                <w:lang w:val="en-US"/>
              </w:rPr>
            </w:pPr>
          </w:p>
        </w:tc>
        <w:tc>
          <w:tcPr>
            <w:tcW w:w="624" w:type="dxa"/>
          </w:tcPr>
          <w:p w14:paraId="08A257E8" w14:textId="77777777" w:rsidR="0060511C" w:rsidRPr="009D5D86" w:rsidRDefault="0060511C" w:rsidP="009D5D86">
            <w:pPr>
              <w:pStyle w:val="Style1"/>
            </w:pPr>
          </w:p>
        </w:tc>
        <w:tc>
          <w:tcPr>
            <w:tcW w:w="10035" w:type="dxa"/>
          </w:tcPr>
          <w:p w14:paraId="57131E38" w14:textId="77777777" w:rsidR="0060511C" w:rsidRPr="008C3998" w:rsidRDefault="00B73E91" w:rsidP="009D5D86">
            <w:pPr>
              <w:pStyle w:val="Titre2"/>
            </w:pPr>
            <w:r w:rsidRPr="00944977">
              <w:t>Indication des changements</w:t>
            </w:r>
          </w:p>
        </w:tc>
      </w:tr>
      <w:tr w:rsidR="0060511C" w:rsidRPr="008F5DE8" w14:paraId="42C7A73D" w14:textId="77777777" w:rsidTr="00C2584C">
        <w:trPr>
          <w:trHeight w:val="20"/>
        </w:trPr>
        <w:tc>
          <w:tcPr>
            <w:tcW w:w="510" w:type="dxa"/>
          </w:tcPr>
          <w:p w14:paraId="797ACA76" w14:textId="77777777" w:rsidR="0060511C" w:rsidRPr="008F5DE8" w:rsidRDefault="0060511C" w:rsidP="00302AE7">
            <w:pPr>
              <w:rPr>
                <w:noProof/>
                <w:sz w:val="6"/>
                <w:szCs w:val="6"/>
                <w:lang w:val="en-US"/>
              </w:rPr>
            </w:pPr>
          </w:p>
        </w:tc>
        <w:tc>
          <w:tcPr>
            <w:tcW w:w="624" w:type="dxa"/>
          </w:tcPr>
          <w:p w14:paraId="76B61869" w14:textId="77777777" w:rsidR="0060511C" w:rsidRPr="008F5DE8" w:rsidRDefault="0060511C" w:rsidP="00302AE7">
            <w:pPr>
              <w:rPr>
                <w:noProof/>
                <w:sz w:val="6"/>
                <w:szCs w:val="6"/>
                <w:lang w:val="en-US"/>
              </w:rPr>
            </w:pPr>
          </w:p>
        </w:tc>
        <w:tc>
          <w:tcPr>
            <w:tcW w:w="10035" w:type="dxa"/>
          </w:tcPr>
          <w:p w14:paraId="42D3649D" w14:textId="77777777" w:rsidR="0060511C" w:rsidRPr="008F5DE8" w:rsidRDefault="0060511C" w:rsidP="00302AE7">
            <w:pPr>
              <w:rPr>
                <w:noProof/>
                <w:sz w:val="6"/>
                <w:szCs w:val="6"/>
                <w:lang w:val="en-US"/>
              </w:rPr>
            </w:pPr>
          </w:p>
        </w:tc>
      </w:tr>
    </w:tbl>
    <w:p w14:paraId="00679E97" w14:textId="77777777" w:rsidR="00A00B29" w:rsidRPr="00024808" w:rsidRDefault="00D34A62" w:rsidP="00D5620E">
      <w:pPr>
        <w:rPr>
          <w:lang w:val="en-GB"/>
        </w:rPr>
      </w:pPr>
      <w:r>
        <w:rPr>
          <w:noProof/>
          <w:lang w:val="en-US"/>
        </w:rPr>
        <w:t>Non applicable (première édition de la FDS).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2C73E94" w14:textId="77777777" w:rsidTr="00B3430F">
        <w:trPr>
          <w:trHeight w:val="340"/>
        </w:trPr>
        <w:tc>
          <w:tcPr>
            <w:tcW w:w="510" w:type="dxa"/>
          </w:tcPr>
          <w:p w14:paraId="223BA8A6" w14:textId="77777777" w:rsidR="009A3636" w:rsidRPr="001504B1" w:rsidRDefault="009A3636" w:rsidP="001568CA">
            <w:pPr>
              <w:rPr>
                <w:noProof/>
                <w:lang w:val="en-US"/>
              </w:rPr>
            </w:pPr>
          </w:p>
        </w:tc>
        <w:tc>
          <w:tcPr>
            <w:tcW w:w="624" w:type="dxa"/>
          </w:tcPr>
          <w:p w14:paraId="65C1BF12" w14:textId="77777777" w:rsidR="0060511C" w:rsidRPr="009D5D86" w:rsidRDefault="0060511C" w:rsidP="009D5D86">
            <w:pPr>
              <w:pStyle w:val="Style1"/>
            </w:pPr>
          </w:p>
        </w:tc>
        <w:tc>
          <w:tcPr>
            <w:tcW w:w="10035" w:type="dxa"/>
          </w:tcPr>
          <w:p w14:paraId="54CC0ACD" w14:textId="77777777" w:rsidR="0060511C" w:rsidRPr="008C3998" w:rsidRDefault="00B73E91" w:rsidP="009D5D86">
            <w:pPr>
              <w:pStyle w:val="Titre2"/>
            </w:pPr>
            <w:r w:rsidRPr="00944977">
              <w:t>Légende des abréviations et acronymes</w:t>
            </w:r>
          </w:p>
        </w:tc>
      </w:tr>
      <w:tr w:rsidR="0060511C" w:rsidRPr="008F5DE8" w14:paraId="7915758F" w14:textId="77777777" w:rsidTr="00C2584C">
        <w:trPr>
          <w:trHeight w:val="20"/>
        </w:trPr>
        <w:tc>
          <w:tcPr>
            <w:tcW w:w="510" w:type="dxa"/>
          </w:tcPr>
          <w:p w14:paraId="20B88105" w14:textId="77777777" w:rsidR="0060511C" w:rsidRPr="008F5DE8" w:rsidRDefault="0060511C" w:rsidP="00302AE7">
            <w:pPr>
              <w:rPr>
                <w:noProof/>
                <w:sz w:val="6"/>
                <w:szCs w:val="6"/>
                <w:lang w:val="en-US"/>
              </w:rPr>
            </w:pPr>
          </w:p>
        </w:tc>
        <w:tc>
          <w:tcPr>
            <w:tcW w:w="624" w:type="dxa"/>
          </w:tcPr>
          <w:p w14:paraId="613A5AB5" w14:textId="77777777" w:rsidR="0060511C" w:rsidRPr="008F5DE8" w:rsidRDefault="0060511C" w:rsidP="00302AE7">
            <w:pPr>
              <w:rPr>
                <w:noProof/>
                <w:sz w:val="6"/>
                <w:szCs w:val="6"/>
                <w:lang w:val="en-US"/>
              </w:rPr>
            </w:pPr>
          </w:p>
        </w:tc>
        <w:tc>
          <w:tcPr>
            <w:tcW w:w="10035" w:type="dxa"/>
          </w:tcPr>
          <w:p w14:paraId="16B6ACF2" w14:textId="77777777" w:rsidR="0060511C" w:rsidRPr="008F5DE8" w:rsidRDefault="0060511C" w:rsidP="00302AE7">
            <w:pPr>
              <w:rPr>
                <w:noProof/>
                <w:sz w:val="6"/>
                <w:szCs w:val="6"/>
                <w:lang w:val="en-US"/>
              </w:rPr>
            </w:pPr>
          </w:p>
        </w:tc>
      </w:tr>
    </w:tbl>
    <w:p w14:paraId="474BF140" w14:textId="77777777" w:rsidR="00A00B29" w:rsidRPr="00024808" w:rsidRDefault="00D34A62" w:rsidP="00D5620E">
      <w:pPr>
        <w:rPr>
          <w:lang w:val="en-GB"/>
        </w:rPr>
      </w:pPr>
      <w:r>
        <w:rPr>
          <w:noProof/>
          <w:lang w:val="en-US"/>
        </w:rPr>
        <w:t>N ° CAS : Numéro du Chemical Abstract Service.</w:t>
      </w:r>
    </w:p>
    <w:p w14:paraId="4772F94B" w14:textId="77777777" w:rsidR="00AB7711" w:rsidRDefault="00D34A62" w:rsidP="0042528B">
      <w:pPr>
        <w:rPr>
          <w:noProof/>
          <w:lang w:val="en-US"/>
        </w:rPr>
      </w:pPr>
      <w:r>
        <w:rPr>
          <w:noProof/>
          <w:lang w:val="en-US"/>
        </w:rPr>
        <w:t>IATA : International Air Transport Association.</w:t>
      </w:r>
    </w:p>
    <w:p w14:paraId="20D2924E" w14:textId="77777777" w:rsidR="00AB7711" w:rsidRDefault="00D34A62" w:rsidP="0042528B">
      <w:pPr>
        <w:rPr>
          <w:noProof/>
          <w:lang w:val="en-US"/>
        </w:rPr>
      </w:pPr>
      <w:r>
        <w:rPr>
          <w:noProof/>
          <w:lang w:val="en-US"/>
        </w:rPr>
        <w:t>IMDG : Code maritime international des marchandises dangereuses.</w:t>
      </w:r>
    </w:p>
    <w:p w14:paraId="49438EEE" w14:textId="77777777" w:rsidR="00AB7711" w:rsidRDefault="00D34A62" w:rsidP="0042528B">
      <w:pPr>
        <w:rPr>
          <w:noProof/>
          <w:lang w:val="en-US"/>
        </w:rPr>
      </w:pPr>
      <w:r>
        <w:rPr>
          <w:noProof/>
          <w:lang w:val="en-US"/>
        </w:rPr>
        <w:t>DPD : Directive Préparation Dangereuses.</w:t>
      </w:r>
    </w:p>
    <w:p w14:paraId="3FCF1D13" w14:textId="77777777" w:rsidR="00AB7711" w:rsidRDefault="00D34A62" w:rsidP="0042528B">
      <w:pPr>
        <w:rPr>
          <w:noProof/>
          <w:lang w:val="en-US"/>
        </w:rPr>
      </w:pPr>
      <w:r>
        <w:rPr>
          <w:noProof/>
          <w:lang w:val="en-US"/>
        </w:rPr>
        <w:t>N° ONU: Numéro des Nations Unies.</w:t>
      </w:r>
    </w:p>
    <w:p w14:paraId="079B28DD" w14:textId="77777777" w:rsidR="00AB7711" w:rsidRDefault="00D34A62" w:rsidP="0042528B">
      <w:pPr>
        <w:rPr>
          <w:noProof/>
          <w:lang w:val="en-US"/>
        </w:rPr>
      </w:pPr>
      <w:r>
        <w:rPr>
          <w:noProof/>
          <w:lang w:val="en-US"/>
        </w:rPr>
        <w:t>N° EC : Numéro Commission européenne.</w:t>
      </w:r>
    </w:p>
    <w:p w14:paraId="667B5A49" w14:textId="77777777" w:rsidR="00AB7711" w:rsidRDefault="00D34A62" w:rsidP="0042528B">
      <w:pPr>
        <w:rPr>
          <w:noProof/>
          <w:lang w:val="en-US"/>
        </w:rPr>
      </w:pPr>
      <w:r>
        <w:rPr>
          <w:noProof/>
          <w:lang w:val="en-US"/>
        </w:rPr>
        <w:t>ADN/ADNR : Règlement concernant le transport de substances dangereuses dans des barges sur les voies navigables.</w:t>
      </w:r>
    </w:p>
    <w:p w14:paraId="25437E9C" w14:textId="77777777" w:rsidR="00AB7711" w:rsidRDefault="00D34A62" w:rsidP="0042528B">
      <w:pPr>
        <w:rPr>
          <w:noProof/>
          <w:lang w:val="en-US"/>
        </w:rPr>
      </w:pPr>
      <w:r>
        <w:rPr>
          <w:noProof/>
          <w:lang w:val="en-US"/>
        </w:rPr>
        <w:t>ADR/RID : Accord européen relatif au transport international des marchandises dangereuses par route/Règlement concernant le transport international des marchandises dangereuses par chemin de fer.</w:t>
      </w:r>
    </w:p>
    <w:p w14:paraId="295CE337" w14:textId="77777777" w:rsidR="00AB7711" w:rsidRDefault="00D34A62" w:rsidP="0042528B">
      <w:pPr>
        <w:rPr>
          <w:noProof/>
          <w:lang w:val="en-US"/>
        </w:rPr>
      </w:pPr>
      <w:r>
        <w:rPr>
          <w:noProof/>
          <w:lang w:val="en-US"/>
        </w:rPr>
        <w:t>CLP: Classification, étiquetage et emballage.</w:t>
      </w:r>
    </w:p>
    <w:p w14:paraId="6B8585D3" w14:textId="77777777" w:rsidR="00AB7711" w:rsidRDefault="00D34A62" w:rsidP="0042528B">
      <w:pPr>
        <w:rPr>
          <w:noProof/>
          <w:lang w:val="en-US"/>
        </w:rPr>
      </w:pPr>
      <w:r>
        <w:rPr>
          <w:noProof/>
          <w:lang w:val="en-US"/>
        </w:rPr>
        <w:t>VPvB : substances très persistantes et très bioaccumulables.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93F2584" w14:textId="77777777" w:rsidTr="00B3430F">
        <w:trPr>
          <w:trHeight w:val="340"/>
        </w:trPr>
        <w:tc>
          <w:tcPr>
            <w:tcW w:w="510" w:type="dxa"/>
          </w:tcPr>
          <w:p w14:paraId="7C6BEF7A" w14:textId="77777777" w:rsidR="009A3636" w:rsidRPr="001504B1" w:rsidRDefault="009A3636" w:rsidP="001568CA">
            <w:pPr>
              <w:rPr>
                <w:noProof/>
                <w:lang w:val="en-US"/>
              </w:rPr>
            </w:pPr>
          </w:p>
        </w:tc>
        <w:tc>
          <w:tcPr>
            <w:tcW w:w="624" w:type="dxa"/>
          </w:tcPr>
          <w:p w14:paraId="53CF1707" w14:textId="77777777" w:rsidR="0060511C" w:rsidRPr="009D5D86" w:rsidRDefault="0060511C" w:rsidP="009D5D86">
            <w:pPr>
              <w:pStyle w:val="Style1"/>
            </w:pPr>
          </w:p>
        </w:tc>
        <w:tc>
          <w:tcPr>
            <w:tcW w:w="10035" w:type="dxa"/>
          </w:tcPr>
          <w:p w14:paraId="4AB33D30" w14:textId="77777777" w:rsidR="0060511C" w:rsidRPr="008C3998" w:rsidRDefault="00B73E91" w:rsidP="009D5D86">
            <w:pPr>
              <w:pStyle w:val="Titre2"/>
            </w:pPr>
            <w:r w:rsidRPr="00944977">
              <w:t>Références bibliographiques et sources de données</w:t>
            </w:r>
          </w:p>
        </w:tc>
      </w:tr>
      <w:tr w:rsidR="0060511C" w:rsidRPr="008F5DE8" w14:paraId="2590D1F9" w14:textId="77777777" w:rsidTr="00C2584C">
        <w:trPr>
          <w:trHeight w:val="20"/>
        </w:trPr>
        <w:tc>
          <w:tcPr>
            <w:tcW w:w="510" w:type="dxa"/>
          </w:tcPr>
          <w:p w14:paraId="668F12F1" w14:textId="77777777" w:rsidR="0060511C" w:rsidRPr="008F5DE8" w:rsidRDefault="0060511C" w:rsidP="00302AE7">
            <w:pPr>
              <w:rPr>
                <w:noProof/>
                <w:sz w:val="6"/>
                <w:szCs w:val="6"/>
                <w:lang w:val="en-US"/>
              </w:rPr>
            </w:pPr>
          </w:p>
        </w:tc>
        <w:tc>
          <w:tcPr>
            <w:tcW w:w="624" w:type="dxa"/>
          </w:tcPr>
          <w:p w14:paraId="19D68729" w14:textId="77777777" w:rsidR="0060511C" w:rsidRPr="008F5DE8" w:rsidRDefault="0060511C" w:rsidP="00302AE7">
            <w:pPr>
              <w:rPr>
                <w:noProof/>
                <w:sz w:val="6"/>
                <w:szCs w:val="6"/>
                <w:lang w:val="en-US"/>
              </w:rPr>
            </w:pPr>
          </w:p>
        </w:tc>
        <w:tc>
          <w:tcPr>
            <w:tcW w:w="10035" w:type="dxa"/>
          </w:tcPr>
          <w:p w14:paraId="560C010A" w14:textId="77777777" w:rsidR="0060511C" w:rsidRPr="008F5DE8" w:rsidRDefault="0060511C" w:rsidP="00302AE7">
            <w:pPr>
              <w:rPr>
                <w:noProof/>
                <w:sz w:val="6"/>
                <w:szCs w:val="6"/>
                <w:lang w:val="en-US"/>
              </w:rPr>
            </w:pPr>
          </w:p>
        </w:tc>
      </w:tr>
    </w:tbl>
    <w:p w14:paraId="3FD4022B" w14:textId="77777777" w:rsidR="00A00B29" w:rsidRPr="00024808" w:rsidRDefault="00D34A62" w:rsidP="00D5620E">
      <w:pPr>
        <w:rPr>
          <w:lang w:val="en-GB"/>
        </w:rPr>
      </w:pPr>
      <w:r>
        <w:rPr>
          <w:noProof/>
          <w:lang w:val="en-US"/>
        </w:rPr>
        <w:t>Aucune donnée disponible.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42DA9D6" w14:textId="77777777" w:rsidTr="00B3430F">
        <w:trPr>
          <w:trHeight w:val="340"/>
        </w:trPr>
        <w:tc>
          <w:tcPr>
            <w:tcW w:w="510" w:type="dxa"/>
          </w:tcPr>
          <w:p w14:paraId="4363F4C0" w14:textId="77777777" w:rsidR="009A3636" w:rsidRPr="001504B1" w:rsidRDefault="009A3636" w:rsidP="001568CA">
            <w:pPr>
              <w:rPr>
                <w:noProof/>
                <w:lang w:val="en-US"/>
              </w:rPr>
            </w:pPr>
          </w:p>
        </w:tc>
        <w:tc>
          <w:tcPr>
            <w:tcW w:w="624" w:type="dxa"/>
          </w:tcPr>
          <w:p w14:paraId="6CB14E60" w14:textId="77777777" w:rsidR="0060511C" w:rsidRPr="009D5D86" w:rsidRDefault="0060511C" w:rsidP="009D5D86">
            <w:pPr>
              <w:pStyle w:val="Style1"/>
            </w:pPr>
          </w:p>
        </w:tc>
        <w:tc>
          <w:tcPr>
            <w:tcW w:w="10035" w:type="dxa"/>
          </w:tcPr>
          <w:p w14:paraId="6918B6E7" w14:textId="77777777" w:rsidR="0060511C" w:rsidRPr="008C3998" w:rsidRDefault="00B73E91" w:rsidP="009D5D86">
            <w:pPr>
              <w:pStyle w:val="Titre2"/>
            </w:pPr>
            <w:r w:rsidRPr="00944977">
              <w:t>Classification des mélanges et méthode d'évaluation utilisée selon le règlement (CE) n ° 1272/2008 [CLP]</w:t>
            </w:r>
          </w:p>
        </w:tc>
      </w:tr>
      <w:tr w:rsidR="0060511C" w:rsidRPr="008F5DE8" w14:paraId="66FAEAC0" w14:textId="77777777" w:rsidTr="00C2584C">
        <w:trPr>
          <w:trHeight w:val="20"/>
        </w:trPr>
        <w:tc>
          <w:tcPr>
            <w:tcW w:w="510" w:type="dxa"/>
          </w:tcPr>
          <w:p w14:paraId="16D9627E" w14:textId="77777777" w:rsidR="0060511C" w:rsidRPr="008F5DE8" w:rsidRDefault="0060511C" w:rsidP="00302AE7">
            <w:pPr>
              <w:rPr>
                <w:noProof/>
                <w:sz w:val="6"/>
                <w:szCs w:val="6"/>
                <w:lang w:val="en-US"/>
              </w:rPr>
            </w:pPr>
          </w:p>
        </w:tc>
        <w:tc>
          <w:tcPr>
            <w:tcW w:w="624" w:type="dxa"/>
          </w:tcPr>
          <w:p w14:paraId="2CA4370B" w14:textId="77777777" w:rsidR="0060511C" w:rsidRPr="008F5DE8" w:rsidRDefault="0060511C" w:rsidP="00302AE7">
            <w:pPr>
              <w:rPr>
                <w:noProof/>
                <w:sz w:val="6"/>
                <w:szCs w:val="6"/>
                <w:lang w:val="en-US"/>
              </w:rPr>
            </w:pPr>
          </w:p>
        </w:tc>
        <w:tc>
          <w:tcPr>
            <w:tcW w:w="10035" w:type="dxa"/>
          </w:tcPr>
          <w:p w14:paraId="32E06E79" w14:textId="77777777" w:rsidR="0060511C" w:rsidRPr="008F5DE8" w:rsidRDefault="0060511C" w:rsidP="00302AE7">
            <w:pPr>
              <w:rPr>
                <w:noProof/>
                <w:sz w:val="6"/>
                <w:szCs w:val="6"/>
                <w:lang w:val="en-US"/>
              </w:rPr>
            </w:pPr>
          </w:p>
        </w:tc>
      </w:tr>
    </w:tbl>
    <w:p w14:paraId="430CBCF0" w14:textId="77777777" w:rsidR="00A00B29" w:rsidRPr="00024808" w:rsidRDefault="00D34A62" w:rsidP="00D5620E">
      <w:pPr>
        <w:rPr>
          <w:lang w:val="en-GB"/>
        </w:rPr>
      </w:pPr>
      <w:r>
        <w:rPr>
          <w:noProof/>
          <w:lang w:val="en-US"/>
        </w:rPr>
        <w:t>La classification du mélange est conforme à la méthode d'évaluation décrite dans le règlement (CE) n° 1272/2008.</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C5B0DA9" w14:textId="77777777" w:rsidTr="00B3430F">
        <w:trPr>
          <w:trHeight w:val="340"/>
        </w:trPr>
        <w:tc>
          <w:tcPr>
            <w:tcW w:w="510" w:type="dxa"/>
          </w:tcPr>
          <w:p w14:paraId="5AB92052" w14:textId="77777777" w:rsidR="009A3636" w:rsidRPr="001504B1" w:rsidRDefault="009A3636" w:rsidP="001568CA">
            <w:pPr>
              <w:rPr>
                <w:noProof/>
                <w:lang w:val="en-US"/>
              </w:rPr>
            </w:pPr>
          </w:p>
        </w:tc>
        <w:tc>
          <w:tcPr>
            <w:tcW w:w="624" w:type="dxa"/>
          </w:tcPr>
          <w:p w14:paraId="0B19E187" w14:textId="77777777" w:rsidR="0060511C" w:rsidRPr="009D5D86" w:rsidRDefault="0060511C" w:rsidP="009D5D86">
            <w:pPr>
              <w:pStyle w:val="Style1"/>
            </w:pPr>
          </w:p>
        </w:tc>
        <w:tc>
          <w:tcPr>
            <w:tcW w:w="10035" w:type="dxa"/>
          </w:tcPr>
          <w:p w14:paraId="7AEDB58E" w14:textId="77777777" w:rsidR="0060511C" w:rsidRPr="008C3998" w:rsidRDefault="00B73E91" w:rsidP="009D5D86">
            <w:pPr>
              <w:pStyle w:val="Titre2"/>
            </w:pPr>
            <w:r w:rsidRPr="00944977">
              <w:t>Phrases pertinentes R-, H- et EUH (Numéro et texte intégral)</w:t>
            </w:r>
          </w:p>
        </w:tc>
      </w:tr>
      <w:tr w:rsidR="0060511C" w:rsidRPr="008F5DE8" w14:paraId="74467098" w14:textId="77777777" w:rsidTr="00C2584C">
        <w:trPr>
          <w:trHeight w:val="20"/>
        </w:trPr>
        <w:tc>
          <w:tcPr>
            <w:tcW w:w="510" w:type="dxa"/>
          </w:tcPr>
          <w:p w14:paraId="1C27D6A7" w14:textId="77777777" w:rsidR="0060511C" w:rsidRPr="008F5DE8" w:rsidRDefault="0060511C" w:rsidP="00302AE7">
            <w:pPr>
              <w:rPr>
                <w:noProof/>
                <w:sz w:val="6"/>
                <w:szCs w:val="6"/>
                <w:lang w:val="en-US"/>
              </w:rPr>
            </w:pPr>
          </w:p>
        </w:tc>
        <w:tc>
          <w:tcPr>
            <w:tcW w:w="624" w:type="dxa"/>
          </w:tcPr>
          <w:p w14:paraId="3F62785E" w14:textId="77777777" w:rsidR="0060511C" w:rsidRPr="008F5DE8" w:rsidRDefault="0060511C" w:rsidP="00302AE7">
            <w:pPr>
              <w:rPr>
                <w:noProof/>
                <w:sz w:val="6"/>
                <w:szCs w:val="6"/>
                <w:lang w:val="en-US"/>
              </w:rPr>
            </w:pPr>
          </w:p>
        </w:tc>
        <w:tc>
          <w:tcPr>
            <w:tcW w:w="10035" w:type="dxa"/>
          </w:tcPr>
          <w:p w14:paraId="3FB094BA" w14:textId="77777777" w:rsidR="0060511C" w:rsidRPr="008F5DE8" w:rsidRDefault="0060511C" w:rsidP="00302AE7">
            <w:pPr>
              <w:rPr>
                <w:noProof/>
                <w:sz w:val="6"/>
                <w:szCs w:val="6"/>
                <w:lang w:val="en-US"/>
              </w:rPr>
            </w:pPr>
          </w:p>
        </w:tc>
      </w:tr>
    </w:tbl>
    <w:p w14:paraId="4D5A6CEE" w14:textId="77777777" w:rsidR="00A00B29" w:rsidRPr="00024808" w:rsidRDefault="00A00B29" w:rsidP="00D5620E">
      <w:pPr>
        <w:rPr>
          <w:lang w:val="en-GB"/>
        </w:rPr>
      </w:pP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2835"/>
        <w:gridCol w:w="6066"/>
      </w:tblGrid>
      <w:tr w:rsidR="00A51CCE" w:rsidRPr="00956593" w14:paraId="5412CA6A" w14:textId="77777777" w:rsidTr="00281F03">
        <w:tc>
          <w:tcPr>
            <w:tcW w:w="1134" w:type="dxa"/>
          </w:tcPr>
          <w:p w14:paraId="2111CE17" w14:textId="77777777" w:rsidR="00A51CCE" w:rsidRPr="00F438EA" w:rsidRDefault="00D34A62" w:rsidP="00281F03">
            <w:pPr>
              <w:rPr>
                <w:b/>
                <w:noProof/>
                <w:lang w:val="en-US"/>
              </w:rPr>
            </w:pPr>
            <w:r>
              <w:rPr>
                <w:noProof/>
                <w:lang w:val="en-GB"/>
              </w:rPr>
              <w:t>H315</w:t>
            </w:r>
          </w:p>
        </w:tc>
        <w:tc>
          <w:tcPr>
            <w:tcW w:w="2835" w:type="dxa"/>
          </w:tcPr>
          <w:p w14:paraId="431C03D9" w14:textId="77777777" w:rsidR="00A51CCE" w:rsidRPr="00956593" w:rsidRDefault="00D34A62" w:rsidP="00281F03">
            <w:pPr>
              <w:rPr>
                <w:noProof/>
                <w:lang w:val="en-US"/>
              </w:rPr>
            </w:pPr>
            <w:r>
              <w:rPr>
                <w:noProof/>
              </w:rPr>
              <w:t>Skin Irrit. 2</w:t>
            </w:r>
          </w:p>
        </w:tc>
        <w:tc>
          <w:tcPr>
            <w:tcW w:w="6066" w:type="dxa"/>
          </w:tcPr>
          <w:p w14:paraId="24CC7E37" w14:textId="77777777" w:rsidR="00A51CCE" w:rsidRDefault="00D34A62" w:rsidP="00281F03">
            <w:r>
              <w:rPr>
                <w:noProof/>
              </w:rPr>
              <w:t>Provoque une irritation cutanée.</w:t>
            </w:r>
          </w:p>
        </w:tc>
      </w:tr>
      <w:tr w:rsidR="00A51CCE" w:rsidRPr="00956593" w14:paraId="7986C050" w14:textId="77777777" w:rsidTr="00281F03">
        <w:tc>
          <w:tcPr>
            <w:tcW w:w="1134" w:type="dxa"/>
          </w:tcPr>
          <w:p w14:paraId="6FEC1474" w14:textId="77777777" w:rsidR="00A51CCE" w:rsidRPr="00F438EA" w:rsidRDefault="00D34A62" w:rsidP="00281F03">
            <w:pPr>
              <w:rPr>
                <w:b/>
                <w:noProof/>
                <w:lang w:val="en-US"/>
              </w:rPr>
            </w:pPr>
            <w:r>
              <w:rPr>
                <w:noProof/>
                <w:lang w:val="en-GB"/>
              </w:rPr>
              <w:t>H317</w:t>
            </w:r>
          </w:p>
        </w:tc>
        <w:tc>
          <w:tcPr>
            <w:tcW w:w="2835" w:type="dxa"/>
          </w:tcPr>
          <w:p w14:paraId="4ED99F13" w14:textId="77777777" w:rsidR="00A51CCE" w:rsidRPr="00956593" w:rsidRDefault="00D34A62" w:rsidP="00281F03">
            <w:pPr>
              <w:rPr>
                <w:noProof/>
                <w:lang w:val="en-US"/>
              </w:rPr>
            </w:pPr>
            <w:r>
              <w:rPr>
                <w:noProof/>
              </w:rPr>
              <w:t>Skin Sens. 1B</w:t>
            </w:r>
          </w:p>
        </w:tc>
        <w:tc>
          <w:tcPr>
            <w:tcW w:w="6066" w:type="dxa"/>
          </w:tcPr>
          <w:p w14:paraId="0DB87C57" w14:textId="77777777" w:rsidR="00A51CCE" w:rsidRDefault="00D34A62" w:rsidP="00281F03">
            <w:r>
              <w:rPr>
                <w:noProof/>
              </w:rPr>
              <w:t>Peut provoquer une allergie cutanée.</w:t>
            </w:r>
          </w:p>
        </w:tc>
      </w:tr>
      <w:tr w:rsidR="00A51CCE" w:rsidRPr="00956593" w14:paraId="1E29E790" w14:textId="77777777" w:rsidTr="00281F03">
        <w:tc>
          <w:tcPr>
            <w:tcW w:w="1134" w:type="dxa"/>
          </w:tcPr>
          <w:p w14:paraId="418CAB6F" w14:textId="77777777" w:rsidR="00A51CCE" w:rsidRPr="00F438EA" w:rsidRDefault="00D34A62" w:rsidP="00281F03">
            <w:pPr>
              <w:rPr>
                <w:b/>
                <w:noProof/>
                <w:lang w:val="en-US"/>
              </w:rPr>
            </w:pPr>
            <w:r>
              <w:rPr>
                <w:noProof/>
                <w:lang w:val="en-GB"/>
              </w:rPr>
              <w:t>H319</w:t>
            </w:r>
          </w:p>
        </w:tc>
        <w:tc>
          <w:tcPr>
            <w:tcW w:w="2835" w:type="dxa"/>
          </w:tcPr>
          <w:p w14:paraId="4C998A3B" w14:textId="77777777" w:rsidR="00A51CCE" w:rsidRPr="00956593" w:rsidRDefault="00D34A62" w:rsidP="00281F03">
            <w:pPr>
              <w:rPr>
                <w:noProof/>
                <w:lang w:val="en-US"/>
              </w:rPr>
            </w:pPr>
            <w:r>
              <w:rPr>
                <w:noProof/>
              </w:rPr>
              <w:t>Eye Irrit. 2</w:t>
            </w:r>
          </w:p>
        </w:tc>
        <w:tc>
          <w:tcPr>
            <w:tcW w:w="6066" w:type="dxa"/>
          </w:tcPr>
          <w:p w14:paraId="3958C928" w14:textId="77777777" w:rsidR="00A51CCE" w:rsidRDefault="00D34A62" w:rsidP="00281F03">
            <w:r>
              <w:rPr>
                <w:noProof/>
              </w:rPr>
              <w:t>Provoque une sévère irritation des yeux</w:t>
            </w:r>
          </w:p>
        </w:tc>
      </w:tr>
      <w:tr w:rsidR="00A51CCE" w:rsidRPr="00956593" w14:paraId="6165AC70" w14:textId="77777777" w:rsidTr="00281F03">
        <w:tc>
          <w:tcPr>
            <w:tcW w:w="1134" w:type="dxa"/>
          </w:tcPr>
          <w:p w14:paraId="48A54598" w14:textId="77777777" w:rsidR="00A51CCE" w:rsidRPr="00F438EA" w:rsidRDefault="00D34A62" w:rsidP="00281F03">
            <w:pPr>
              <w:rPr>
                <w:b/>
                <w:noProof/>
                <w:lang w:val="en-US"/>
              </w:rPr>
            </w:pPr>
            <w:r>
              <w:rPr>
                <w:noProof/>
                <w:lang w:val="en-GB"/>
              </w:rPr>
              <w:t>H400</w:t>
            </w:r>
          </w:p>
        </w:tc>
        <w:tc>
          <w:tcPr>
            <w:tcW w:w="2835" w:type="dxa"/>
          </w:tcPr>
          <w:p w14:paraId="076BC099" w14:textId="77777777" w:rsidR="00A51CCE" w:rsidRPr="00956593" w:rsidRDefault="00D34A62" w:rsidP="00281F03">
            <w:pPr>
              <w:rPr>
                <w:noProof/>
                <w:lang w:val="en-US"/>
              </w:rPr>
            </w:pPr>
            <w:r>
              <w:rPr>
                <w:noProof/>
              </w:rPr>
              <w:t>Aquatic Acute 1</w:t>
            </w:r>
          </w:p>
        </w:tc>
        <w:tc>
          <w:tcPr>
            <w:tcW w:w="6066" w:type="dxa"/>
          </w:tcPr>
          <w:p w14:paraId="4BC86208" w14:textId="77777777" w:rsidR="00A51CCE" w:rsidRDefault="00D34A62" w:rsidP="00281F03">
            <w:r>
              <w:rPr>
                <w:noProof/>
              </w:rPr>
              <w:t>Très toxique pour les organismes aquatiques.</w:t>
            </w:r>
          </w:p>
        </w:tc>
      </w:tr>
      <w:tr w:rsidR="00A51CCE" w:rsidRPr="00956593" w14:paraId="218839AD" w14:textId="77777777" w:rsidTr="00281F03">
        <w:tc>
          <w:tcPr>
            <w:tcW w:w="1134" w:type="dxa"/>
          </w:tcPr>
          <w:p w14:paraId="1495353C" w14:textId="77777777" w:rsidR="00A51CCE" w:rsidRPr="00F438EA" w:rsidRDefault="00D34A62" w:rsidP="00281F03">
            <w:pPr>
              <w:rPr>
                <w:b/>
                <w:noProof/>
                <w:lang w:val="en-US"/>
              </w:rPr>
            </w:pPr>
            <w:r>
              <w:rPr>
                <w:noProof/>
                <w:lang w:val="en-GB"/>
              </w:rPr>
              <w:t>H410</w:t>
            </w:r>
          </w:p>
        </w:tc>
        <w:tc>
          <w:tcPr>
            <w:tcW w:w="2835" w:type="dxa"/>
          </w:tcPr>
          <w:p w14:paraId="3B27EB88" w14:textId="77777777" w:rsidR="00A51CCE" w:rsidRPr="00956593" w:rsidRDefault="00D34A62" w:rsidP="00281F03">
            <w:pPr>
              <w:rPr>
                <w:noProof/>
                <w:lang w:val="en-US"/>
              </w:rPr>
            </w:pPr>
            <w:r>
              <w:rPr>
                <w:noProof/>
              </w:rPr>
              <w:t>Aquatic Chronic 1</w:t>
            </w:r>
          </w:p>
        </w:tc>
        <w:tc>
          <w:tcPr>
            <w:tcW w:w="6066" w:type="dxa"/>
          </w:tcPr>
          <w:p w14:paraId="058384BF" w14:textId="77777777" w:rsidR="00A51CCE" w:rsidRDefault="00D34A62" w:rsidP="00281F03">
            <w:r>
              <w:rPr>
                <w:noProof/>
              </w:rPr>
              <w:t>Très toxique pour les organismes aquatiques, entraîne des effets néfastes à long terme.</w:t>
            </w:r>
          </w:p>
        </w:tc>
      </w:tr>
      <w:tr w:rsidR="00A51CCE" w:rsidRPr="00956593" w14:paraId="48A51A2F" w14:textId="77777777" w:rsidTr="00281F03">
        <w:tc>
          <w:tcPr>
            <w:tcW w:w="1134" w:type="dxa"/>
          </w:tcPr>
          <w:p w14:paraId="021974B9" w14:textId="77777777" w:rsidR="00A51CCE" w:rsidRPr="00F438EA" w:rsidRDefault="00D34A62" w:rsidP="00281F03">
            <w:pPr>
              <w:rPr>
                <w:b/>
                <w:noProof/>
                <w:lang w:val="en-US"/>
              </w:rPr>
            </w:pPr>
            <w:r>
              <w:rPr>
                <w:noProof/>
                <w:lang w:val="en-GB"/>
              </w:rPr>
              <w:t>H411</w:t>
            </w:r>
          </w:p>
        </w:tc>
        <w:tc>
          <w:tcPr>
            <w:tcW w:w="2835" w:type="dxa"/>
          </w:tcPr>
          <w:p w14:paraId="259F8CA3" w14:textId="77777777" w:rsidR="00A51CCE" w:rsidRPr="00956593" w:rsidRDefault="00D34A62" w:rsidP="00281F03">
            <w:pPr>
              <w:rPr>
                <w:noProof/>
                <w:lang w:val="en-US"/>
              </w:rPr>
            </w:pPr>
            <w:r>
              <w:rPr>
                <w:noProof/>
              </w:rPr>
              <w:t>Aquatic Chronic 2</w:t>
            </w:r>
          </w:p>
        </w:tc>
        <w:tc>
          <w:tcPr>
            <w:tcW w:w="6066" w:type="dxa"/>
          </w:tcPr>
          <w:p w14:paraId="74E3223B" w14:textId="77777777" w:rsidR="00A51CCE" w:rsidRDefault="00D34A62" w:rsidP="00281F03">
            <w:r>
              <w:rPr>
                <w:noProof/>
              </w:rPr>
              <w:t>Toxique pour les organismes aquatiques, entraîne des effets néfastes à long terme.</w:t>
            </w:r>
          </w:p>
        </w:tc>
      </w:tr>
      <w:tr w:rsidR="00A51CCE" w:rsidRPr="00956593" w14:paraId="1FFBC326" w14:textId="77777777" w:rsidTr="00281F03">
        <w:tc>
          <w:tcPr>
            <w:tcW w:w="1134" w:type="dxa"/>
          </w:tcPr>
          <w:p w14:paraId="00EA5485" w14:textId="77777777" w:rsidR="00A51CCE" w:rsidRPr="00F438EA" w:rsidRDefault="00D34A62" w:rsidP="00281F03">
            <w:pPr>
              <w:rPr>
                <w:b/>
                <w:noProof/>
                <w:lang w:val="en-US"/>
              </w:rPr>
            </w:pPr>
            <w:r>
              <w:rPr>
                <w:noProof/>
                <w:lang w:val="en-GB"/>
              </w:rPr>
              <w:t>H412</w:t>
            </w:r>
          </w:p>
        </w:tc>
        <w:tc>
          <w:tcPr>
            <w:tcW w:w="2835" w:type="dxa"/>
          </w:tcPr>
          <w:p w14:paraId="38B924D2" w14:textId="77777777" w:rsidR="00A51CCE" w:rsidRPr="00956593" w:rsidRDefault="00D34A62" w:rsidP="00281F03">
            <w:pPr>
              <w:rPr>
                <w:noProof/>
                <w:lang w:val="en-US"/>
              </w:rPr>
            </w:pPr>
            <w:r>
              <w:rPr>
                <w:noProof/>
              </w:rPr>
              <w:t>Aquatic Chronic 3</w:t>
            </w:r>
          </w:p>
        </w:tc>
        <w:tc>
          <w:tcPr>
            <w:tcW w:w="6066" w:type="dxa"/>
          </w:tcPr>
          <w:p w14:paraId="31C6501A" w14:textId="77777777" w:rsidR="00A51CCE" w:rsidRDefault="00D34A62" w:rsidP="00281F03">
            <w:r>
              <w:rPr>
                <w:noProof/>
              </w:rPr>
              <w:t>Nocif pour les organismes aquatiques, entraîne des effets néfastes à long terme</w:t>
            </w:r>
          </w:p>
        </w:tc>
      </w:tr>
    </w:tbl>
    <w:p w14:paraId="187A4A25" w14:textId="77777777" w:rsidR="00A51CCE" w:rsidRPr="00944977" w:rsidRDefault="00A51CCE" w:rsidP="006B25E8">
      <w:pPr>
        <w:rPr>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19C20BF" w14:textId="77777777" w:rsidTr="00B3430F">
        <w:trPr>
          <w:trHeight w:val="340"/>
        </w:trPr>
        <w:tc>
          <w:tcPr>
            <w:tcW w:w="510" w:type="dxa"/>
          </w:tcPr>
          <w:p w14:paraId="267B2FE8" w14:textId="77777777" w:rsidR="009A3636" w:rsidRPr="001504B1" w:rsidRDefault="009A3636" w:rsidP="001568CA">
            <w:pPr>
              <w:rPr>
                <w:noProof/>
                <w:lang w:val="en-US"/>
              </w:rPr>
            </w:pPr>
          </w:p>
        </w:tc>
        <w:tc>
          <w:tcPr>
            <w:tcW w:w="624" w:type="dxa"/>
          </w:tcPr>
          <w:p w14:paraId="5EE98F2D" w14:textId="77777777" w:rsidR="0060511C" w:rsidRPr="009D5D86" w:rsidRDefault="0060511C" w:rsidP="009D5D86">
            <w:pPr>
              <w:pStyle w:val="Style1"/>
            </w:pPr>
          </w:p>
        </w:tc>
        <w:tc>
          <w:tcPr>
            <w:tcW w:w="10035" w:type="dxa"/>
          </w:tcPr>
          <w:p w14:paraId="41269E85" w14:textId="77777777" w:rsidR="0060511C" w:rsidRPr="008C3998" w:rsidRDefault="00B73E91" w:rsidP="009D5D86">
            <w:pPr>
              <w:pStyle w:val="Titre2"/>
            </w:pPr>
            <w:r w:rsidRPr="00944977">
              <w:t>Conseils de formation</w:t>
            </w:r>
          </w:p>
        </w:tc>
      </w:tr>
      <w:tr w:rsidR="0060511C" w:rsidRPr="008F5DE8" w14:paraId="3FA94A84" w14:textId="77777777" w:rsidTr="00C2584C">
        <w:trPr>
          <w:trHeight w:val="20"/>
        </w:trPr>
        <w:tc>
          <w:tcPr>
            <w:tcW w:w="510" w:type="dxa"/>
          </w:tcPr>
          <w:p w14:paraId="5DA0FD5A" w14:textId="77777777" w:rsidR="0060511C" w:rsidRPr="008F5DE8" w:rsidRDefault="0060511C" w:rsidP="00302AE7">
            <w:pPr>
              <w:rPr>
                <w:noProof/>
                <w:sz w:val="6"/>
                <w:szCs w:val="6"/>
                <w:lang w:val="en-US"/>
              </w:rPr>
            </w:pPr>
          </w:p>
        </w:tc>
        <w:tc>
          <w:tcPr>
            <w:tcW w:w="624" w:type="dxa"/>
          </w:tcPr>
          <w:p w14:paraId="042447DB" w14:textId="77777777" w:rsidR="0060511C" w:rsidRPr="008F5DE8" w:rsidRDefault="0060511C" w:rsidP="00302AE7">
            <w:pPr>
              <w:rPr>
                <w:noProof/>
                <w:sz w:val="6"/>
                <w:szCs w:val="6"/>
                <w:lang w:val="en-US"/>
              </w:rPr>
            </w:pPr>
          </w:p>
        </w:tc>
        <w:tc>
          <w:tcPr>
            <w:tcW w:w="10035" w:type="dxa"/>
          </w:tcPr>
          <w:p w14:paraId="7EE5598C" w14:textId="77777777" w:rsidR="0060511C" w:rsidRPr="008F5DE8" w:rsidRDefault="0060511C" w:rsidP="00302AE7">
            <w:pPr>
              <w:rPr>
                <w:noProof/>
                <w:sz w:val="6"/>
                <w:szCs w:val="6"/>
                <w:lang w:val="en-US"/>
              </w:rPr>
            </w:pPr>
          </w:p>
        </w:tc>
      </w:tr>
    </w:tbl>
    <w:p w14:paraId="5C9C9121" w14:textId="77777777" w:rsidR="00A00B29" w:rsidRPr="00024808" w:rsidRDefault="00D34A62" w:rsidP="00D5620E">
      <w:pPr>
        <w:rPr>
          <w:lang w:val="en-GB"/>
        </w:rPr>
      </w:pPr>
      <w:r>
        <w:rPr>
          <w:noProof/>
          <w:lang w:val="en-US"/>
        </w:rPr>
        <w:t>Reportez-vous aux sections 4, 5, 6, 7 et 8 de cette fiche de données de sécurité.</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7DB33FB" w14:textId="77777777" w:rsidTr="00B3430F">
        <w:trPr>
          <w:trHeight w:val="340"/>
        </w:trPr>
        <w:tc>
          <w:tcPr>
            <w:tcW w:w="510" w:type="dxa"/>
          </w:tcPr>
          <w:p w14:paraId="7D787D65" w14:textId="77777777" w:rsidR="009A3636" w:rsidRPr="001504B1" w:rsidRDefault="009A3636" w:rsidP="001568CA">
            <w:pPr>
              <w:rPr>
                <w:noProof/>
                <w:lang w:val="en-US"/>
              </w:rPr>
            </w:pPr>
          </w:p>
        </w:tc>
        <w:tc>
          <w:tcPr>
            <w:tcW w:w="624" w:type="dxa"/>
          </w:tcPr>
          <w:p w14:paraId="126F86CD" w14:textId="77777777" w:rsidR="0060511C" w:rsidRPr="009D5D86" w:rsidRDefault="0060511C" w:rsidP="009D5D86">
            <w:pPr>
              <w:pStyle w:val="Style1"/>
            </w:pPr>
          </w:p>
        </w:tc>
        <w:tc>
          <w:tcPr>
            <w:tcW w:w="10035" w:type="dxa"/>
          </w:tcPr>
          <w:p w14:paraId="5B932ABB" w14:textId="77777777" w:rsidR="0060511C" w:rsidRPr="008C3998" w:rsidRDefault="00B73E91" w:rsidP="009D5D86">
            <w:pPr>
              <w:pStyle w:val="Titre2"/>
            </w:pPr>
            <w:r w:rsidRPr="00944977">
              <w:t>Informations complémentaires</w:t>
            </w:r>
          </w:p>
        </w:tc>
      </w:tr>
      <w:tr w:rsidR="0060511C" w:rsidRPr="008F5DE8" w14:paraId="5B3DFA03" w14:textId="77777777" w:rsidTr="00C2584C">
        <w:trPr>
          <w:trHeight w:val="20"/>
        </w:trPr>
        <w:tc>
          <w:tcPr>
            <w:tcW w:w="510" w:type="dxa"/>
          </w:tcPr>
          <w:p w14:paraId="6F65FB2C" w14:textId="77777777" w:rsidR="0060511C" w:rsidRPr="008F5DE8" w:rsidRDefault="0060511C" w:rsidP="00302AE7">
            <w:pPr>
              <w:rPr>
                <w:noProof/>
                <w:sz w:val="6"/>
                <w:szCs w:val="6"/>
                <w:lang w:val="en-US"/>
              </w:rPr>
            </w:pPr>
          </w:p>
        </w:tc>
        <w:tc>
          <w:tcPr>
            <w:tcW w:w="624" w:type="dxa"/>
          </w:tcPr>
          <w:p w14:paraId="3661C2C4" w14:textId="77777777" w:rsidR="0060511C" w:rsidRPr="008F5DE8" w:rsidRDefault="0060511C" w:rsidP="00302AE7">
            <w:pPr>
              <w:rPr>
                <w:noProof/>
                <w:sz w:val="6"/>
                <w:szCs w:val="6"/>
                <w:lang w:val="en-US"/>
              </w:rPr>
            </w:pPr>
          </w:p>
        </w:tc>
        <w:tc>
          <w:tcPr>
            <w:tcW w:w="10035" w:type="dxa"/>
          </w:tcPr>
          <w:p w14:paraId="5F79B5BD" w14:textId="77777777" w:rsidR="0060511C" w:rsidRPr="008F5DE8" w:rsidRDefault="0060511C" w:rsidP="00302AE7">
            <w:pPr>
              <w:rPr>
                <w:noProof/>
                <w:sz w:val="6"/>
                <w:szCs w:val="6"/>
                <w:lang w:val="en-US"/>
              </w:rPr>
            </w:pPr>
          </w:p>
        </w:tc>
      </w:tr>
    </w:tbl>
    <w:p w14:paraId="73AD2392" w14:textId="77777777" w:rsidR="00953140" w:rsidRPr="00024808" w:rsidRDefault="00D34A62" w:rsidP="006B25E8">
      <w:pPr>
        <w:rPr>
          <w:lang w:val="en-GB"/>
        </w:rPr>
      </w:pPr>
      <w:r>
        <w:rPr>
          <w:noProof/>
          <w:lang w:val="en-GB"/>
        </w:rPr>
        <w:t>Date de création</w:t>
      </w:r>
      <w:r w:rsidR="008B1B86">
        <w:rPr>
          <w:noProof/>
          <w:lang w:val="en-US"/>
        </w:rPr>
        <w:t xml:space="preserve"> </w:t>
      </w:r>
      <w:r w:rsidR="00953140" w:rsidRPr="00944977">
        <w:rPr>
          <w:lang w:val="en-US"/>
        </w:rPr>
        <w:t xml:space="preserve">: </w:t>
      </w:r>
      <w:r>
        <w:rPr>
          <w:noProof/>
          <w:lang w:val="en-GB"/>
        </w:rPr>
        <w:t>25/04/2025</w:t>
      </w:r>
    </w:p>
    <w:p w14:paraId="543A9A1D" w14:textId="77777777" w:rsidR="00953140" w:rsidRPr="00024808" w:rsidRDefault="00D34A62" w:rsidP="006B25E8">
      <w:pPr>
        <w:rPr>
          <w:lang w:val="en-GB"/>
        </w:rPr>
      </w:pPr>
      <w:r>
        <w:rPr>
          <w:noProof/>
          <w:lang w:val="en-GB"/>
        </w:rPr>
        <w:t>Date de version</w:t>
      </w:r>
      <w:r w:rsidR="008B1B86">
        <w:rPr>
          <w:noProof/>
          <w:lang w:val="en-US"/>
        </w:rPr>
        <w:t xml:space="preserve"> </w:t>
      </w:r>
      <w:r w:rsidR="00953140" w:rsidRPr="00944977">
        <w:rPr>
          <w:lang w:val="en-US"/>
        </w:rPr>
        <w:t xml:space="preserve">: </w:t>
      </w:r>
      <w:r>
        <w:rPr>
          <w:noProof/>
          <w:lang w:val="en-GB"/>
        </w:rPr>
        <w:t>25/04/2025</w:t>
      </w:r>
    </w:p>
    <w:p w14:paraId="673730F6" w14:textId="77777777" w:rsidR="00953140" w:rsidRPr="00024808" w:rsidRDefault="00D34A62" w:rsidP="00953140">
      <w:pPr>
        <w:rPr>
          <w:lang w:val="en-GB"/>
        </w:rPr>
      </w:pPr>
      <w:r>
        <w:rPr>
          <w:noProof/>
          <w:lang w:val="en-GB"/>
        </w:rPr>
        <w:t>Date d'impression</w:t>
      </w:r>
      <w:r w:rsidR="008B1B86">
        <w:rPr>
          <w:noProof/>
          <w:lang w:val="en-US"/>
        </w:rPr>
        <w:t xml:space="preserve"> </w:t>
      </w:r>
      <w:r w:rsidR="00953140" w:rsidRPr="00944977">
        <w:rPr>
          <w:lang w:val="en-US"/>
        </w:rPr>
        <w:t xml:space="preserve">: </w:t>
      </w:r>
      <w:r>
        <w:rPr>
          <w:noProof/>
          <w:lang w:val="en-GB"/>
        </w:rPr>
        <w:t>25/04/2025</w:t>
      </w:r>
    </w:p>
    <w:p w14:paraId="4B5E32D2" w14:textId="77777777" w:rsidR="00953140" w:rsidRPr="00024808" w:rsidRDefault="00953140" w:rsidP="00953140">
      <w:pPr>
        <w:rPr>
          <w:lang w:val="en-GB"/>
        </w:rPr>
      </w:pPr>
    </w:p>
    <w:tbl>
      <w:tblPr>
        <w:tblStyle w:val="Grilledutableau"/>
        <w:tblW w:w="10035" w:type="dxa"/>
        <w:tblLayout w:type="fixed"/>
        <w:tblLook w:val="04A0" w:firstRow="1" w:lastRow="0" w:firstColumn="1" w:lastColumn="0" w:noHBand="0" w:noVBand="1"/>
      </w:tblPr>
      <w:tblGrid>
        <w:gridCol w:w="10035"/>
      </w:tblGrid>
      <w:tr w:rsidR="007317C5" w:rsidRPr="004849A8" w14:paraId="13E0938B" w14:textId="77777777" w:rsidTr="00953140">
        <w:tc>
          <w:tcPr>
            <w:tcW w:w="10035" w:type="dxa"/>
          </w:tcPr>
          <w:p w14:paraId="77D079E1" w14:textId="77777777" w:rsidR="007317C5" w:rsidRPr="00727BBB" w:rsidRDefault="0064653F" w:rsidP="00727BBB">
            <w:pPr>
              <w:rPr>
                <w:lang w:val="en-GB"/>
              </w:rPr>
            </w:pPr>
            <w:r w:rsidRPr="0064653F">
              <w:rPr>
                <w:noProof/>
                <w:lang w:val="en-GB"/>
              </w:rPr>
              <w:t>Les informations fournies dans cette fiche de données de sécurité sont basées sur nos connaissances actuelles et sur les réglementations européennes et nationales.</w:t>
            </w:r>
            <w:r w:rsidR="00727BBB" w:rsidRPr="0064653F">
              <w:rPr>
                <w:lang w:val="en-GB"/>
              </w:rPr>
              <w:t xml:space="preserve"> </w:t>
            </w:r>
            <w:r w:rsidR="00D34A62">
              <w:rPr>
                <w:noProof/>
                <w:lang w:val="en-US"/>
              </w:rPr>
              <w:t>Cette Fiche de Données de Sécurité décrit des précautions de sécurité relatives à l'utilisation de ce produit pour les usages prévus, elle ne garantit pas toutes les propriétés du produit notamment dans le cas d'utilisations non prévues.Le produit ne doit pas être utilisé pour d'autres usages que ceux prévus en section 1.Les conditions de travail de l'utilisateur ne nous étant pas connues, il est de la responsabilité de celui-ci de prendre toutes les mesures nécessaires pour se conformer aux législations en vigueur pour des utilisateurs spécifiques et éviter des effets négatifs sur la santé.</w:t>
            </w:r>
          </w:p>
        </w:tc>
      </w:tr>
    </w:tbl>
    <w:p w14:paraId="2988F711" w14:textId="77777777" w:rsidR="007309AE" w:rsidRPr="009179F2" w:rsidRDefault="007309AE" w:rsidP="007309AE"/>
    <w:sectPr w:rsidR="007309AE" w:rsidRPr="009179F2" w:rsidSect="00650885">
      <w:headerReference w:type="even" r:id="rId8"/>
      <w:headerReference w:type="default" r:id="rId9"/>
      <w:footerReference w:type="even" r:id="rId10"/>
      <w:footerReference w:type="default" r:id="rId11"/>
      <w:headerReference w:type="first" r:id="rId12"/>
      <w:footerReference w:type="first" r:id="rId13"/>
      <w:pgSz w:w="11906" w:h="16838" w:code="9"/>
      <w:pgMar w:top="1418" w:right="851" w:bottom="567" w:left="1134" w:header="0" w:footer="0"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7C7ABF3D" w14:textId="77777777" w:rsidR="00C019ED" w:rsidRDefault="00C019ED" w:rsidP="00126980">
      <w:r>
        <w:separator/>
      </w:r>
    </w:p>
  </w:endnote>
  <w:endnote w:type="continuationSeparator" w:id="0">
    <w:p w14:paraId="198D1931" w14:textId="77777777" w:rsidR="00C019ED" w:rsidRDefault="00C019ED" w:rsidP="0012698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libri">
    <w:panose1 w:val="020F0502020204030204"/>
    <w:charset w:val="00"/>
    <w:family w:val="swiss"/>
    <w:pitch w:val="variable"/>
    <w:sig w:usb0="E4002EFF" w:usb1="C2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Arial Unicode MS">
    <w:panose1 w:val="020B0604020202020204"/>
    <w:charset w:val="80"/>
    <w:family w:val="swiss"/>
    <w:pitch w:val="variable"/>
    <w:sig w:usb0="F7FFAFFF" w:usb1="E9DFFFFF" w:usb2="0000003F" w:usb3="00000000" w:csb0="003F01FF" w:csb1="00000000"/>
  </w:font>
  <w:font w:name="SimSun">
    <w:altName w:val="宋体"/>
    <w:panose1 w:val="02010600030101010101"/>
    <w:charset w:val="86"/>
    <w:family w:val="auto"/>
    <w:pitch w:val="variable"/>
    <w:sig w:usb0="00000203" w:usb1="288F0000" w:usb2="00000016" w:usb3="00000000" w:csb0="00040001" w:csb1="00000000"/>
  </w:font>
  <w:font w:name="Arial">
    <w:panose1 w:val="020B0604020202020204"/>
    <w:charset w:val="00"/>
    <w:family w:val="swiss"/>
    <w:pitch w:val="variable"/>
    <w:sig w:usb0="E0002EFF" w:usb1="C000785B" w:usb2="00000009" w:usb3="00000000" w:csb0="000001FF" w:csb1="00000000"/>
  </w:font>
  <w:font w:name="Consolas">
    <w:panose1 w:val="020B0609020204030204"/>
    <w:charset w:val="00"/>
    <w:family w:val="modern"/>
    <w:pitch w:val="fixed"/>
    <w:sig w:usb0="E00006FF" w:usb1="0000FCFF" w:usb2="00000001" w:usb3="00000000" w:csb0="0000019F"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00006FF" w:usb1="4000205B" w:usb2="00000010" w:usb3="00000000" w:csb0="0000019F" w:csb1="00000000"/>
  </w:font>
  <w:font w:name="Calibri (Corps)">
    <w:altName w:val="Calibri"/>
    <w:panose1 w:val="00000000000000000000"/>
    <w:charset w:val="00"/>
    <w:family w:val="roman"/>
    <w:notTrueType/>
    <w:pitch w:val="default"/>
  </w:font>
  <w:font w:name="Georgia">
    <w:panose1 w:val="02040502050405020303"/>
    <w:charset w:val="00"/>
    <w:family w:val="roman"/>
    <w:pitch w:val="variable"/>
    <w:sig w:usb0="00000287" w:usb1="000000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0307873" w14:textId="77777777" w:rsidR="00100699" w:rsidRDefault="00100699">
    <w:pPr>
      <w:pStyle w:val="Pieddepage"/>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7822258" w14:textId="77777777" w:rsidR="000A6D9B" w:rsidRDefault="000A6D9B" w:rsidP="00EF64D5">
    <w:pPr>
      <w:pStyle w:val="HiddenCR"/>
    </w:pPr>
  </w:p>
  <w:tbl>
    <w:tblPr>
      <w:tblStyle w:val="Grilledutableau"/>
      <w:tblW w:w="12015"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5953"/>
      <w:gridCol w:w="6062"/>
    </w:tblGrid>
    <w:tr w:rsidR="000A6D9B" w:rsidRPr="008C3998" w14:paraId="7EFFE864" w14:textId="77777777" w:rsidTr="008C3998">
      <w:trPr>
        <w:trHeight w:val="567"/>
      </w:trPr>
      <w:tc>
        <w:tcPr>
          <w:tcW w:w="5953" w:type="dxa"/>
          <w:shd w:val="clear" w:color="auto" w:fill="auto"/>
          <w:vAlign w:val="center"/>
        </w:tcPr>
        <w:p w14:paraId="366C7651" w14:textId="77777777" w:rsidR="000A6D9B" w:rsidRPr="008C3998" w:rsidRDefault="000A6D9B" w:rsidP="00205C1C">
          <w:pPr>
            <w:pStyle w:val="En-tte"/>
            <w:ind w:left="113" w:right="113"/>
            <w:rPr>
              <w:sz w:val="18"/>
            </w:rPr>
          </w:pPr>
        </w:p>
      </w:tc>
      <w:tc>
        <w:tcPr>
          <w:tcW w:w="6062" w:type="dxa"/>
          <w:shd w:val="clear" w:color="auto" w:fill="auto"/>
          <w:vAlign w:val="center"/>
        </w:tcPr>
        <w:p w14:paraId="7A03CDED" w14:textId="77777777" w:rsidR="000A6D9B" w:rsidRPr="008C3998" w:rsidRDefault="000A6D9B" w:rsidP="00205C1C">
          <w:pPr>
            <w:ind w:left="113" w:right="113"/>
            <w:jc w:val="right"/>
            <w:rPr>
              <w:sz w:val="18"/>
            </w:rPr>
          </w:pP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PAGE</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12</w:t>
          </w:r>
          <w:r w:rsidRPr="008C3998">
            <w:rPr>
              <w:rStyle w:val="DetailsCar"/>
              <w:rFonts w:eastAsiaTheme="minorHAnsi" w:cstheme="minorBidi"/>
              <w:color w:val="000000" w:themeColor="text1"/>
              <w:sz w:val="18"/>
              <w:szCs w:val="22"/>
              <w:lang w:eastAsia="en-US"/>
            </w:rPr>
            <w:fldChar w:fldCharType="end"/>
          </w:r>
          <w:r w:rsidRPr="008C3998">
            <w:rPr>
              <w:rStyle w:val="DetailsCar"/>
              <w:rFonts w:eastAsiaTheme="minorHAnsi" w:cstheme="minorBidi"/>
              <w:color w:val="000000" w:themeColor="text1"/>
              <w:sz w:val="18"/>
              <w:szCs w:val="22"/>
              <w:lang w:eastAsia="en-US"/>
            </w:rPr>
            <w:t>/</w:t>
          </w: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NUMPAGES</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18</w:t>
          </w:r>
          <w:r w:rsidRPr="008C3998">
            <w:rPr>
              <w:rStyle w:val="DetailsCar"/>
              <w:rFonts w:eastAsiaTheme="minorHAnsi" w:cstheme="minorBidi"/>
              <w:color w:val="000000" w:themeColor="text1"/>
              <w:sz w:val="18"/>
              <w:szCs w:val="22"/>
              <w:lang w:eastAsia="en-US"/>
            </w:rPr>
            <w:fldChar w:fldCharType="end"/>
          </w:r>
        </w:p>
      </w:tc>
    </w:tr>
  </w:tbl>
  <w:p w14:paraId="3A8348BA" w14:textId="77777777" w:rsidR="000A6D9B" w:rsidRDefault="000A6D9B" w:rsidP="00EF64D5">
    <w:pPr>
      <w:pStyle w:val="HiddenC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Style w:val="Grilledutableau"/>
      <w:tblW w:w="18077"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5953"/>
      <w:gridCol w:w="6062"/>
      <w:gridCol w:w="6062"/>
    </w:tblGrid>
    <w:tr w:rsidR="000A6D9B" w14:paraId="71DE17E0" w14:textId="77777777" w:rsidTr="008C3998">
      <w:trPr>
        <w:trHeight w:val="567"/>
      </w:trPr>
      <w:tc>
        <w:tcPr>
          <w:tcW w:w="5953" w:type="dxa"/>
          <w:shd w:val="clear" w:color="auto" w:fill="auto"/>
          <w:vAlign w:val="center"/>
        </w:tcPr>
        <w:p w14:paraId="651A0B65" w14:textId="77777777" w:rsidR="000A6D9B" w:rsidRPr="00354E2D" w:rsidRDefault="000A6D9B" w:rsidP="00650885">
          <w:pPr>
            <w:pStyle w:val="En-tte"/>
            <w:ind w:left="113" w:right="113"/>
            <w:rPr>
              <w:sz w:val="18"/>
            </w:rPr>
          </w:pPr>
        </w:p>
      </w:tc>
      <w:tc>
        <w:tcPr>
          <w:tcW w:w="6062" w:type="dxa"/>
          <w:shd w:val="clear" w:color="auto" w:fill="auto"/>
          <w:vAlign w:val="center"/>
        </w:tcPr>
        <w:p w14:paraId="3334002D" w14:textId="77777777" w:rsidR="000A6D9B" w:rsidRPr="00354E2D" w:rsidRDefault="000A6D9B" w:rsidP="00650885">
          <w:pPr>
            <w:ind w:left="113" w:right="113"/>
            <w:jc w:val="right"/>
            <w:rPr>
              <w:color w:val="FFFFFF" w:themeColor="background1"/>
              <w:sz w:val="18"/>
            </w:rPr>
          </w:pP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PAGE</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12</w:t>
          </w:r>
          <w:r w:rsidRPr="008C3998">
            <w:rPr>
              <w:rStyle w:val="DetailsCar"/>
              <w:rFonts w:eastAsiaTheme="minorHAnsi" w:cstheme="minorBidi"/>
              <w:color w:val="000000" w:themeColor="text1"/>
              <w:sz w:val="18"/>
              <w:szCs w:val="22"/>
              <w:lang w:eastAsia="en-US"/>
            </w:rPr>
            <w:fldChar w:fldCharType="end"/>
          </w:r>
          <w:r w:rsidRPr="008C3998">
            <w:rPr>
              <w:rStyle w:val="DetailsCar"/>
              <w:rFonts w:eastAsiaTheme="minorHAnsi" w:cstheme="minorBidi"/>
              <w:color w:val="000000" w:themeColor="text1"/>
              <w:sz w:val="18"/>
              <w:szCs w:val="22"/>
              <w:lang w:eastAsia="en-US"/>
            </w:rPr>
            <w:t>/</w:t>
          </w: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NUMPAGES</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18</w:t>
          </w:r>
          <w:r w:rsidRPr="008C3998">
            <w:rPr>
              <w:rStyle w:val="DetailsCar"/>
              <w:rFonts w:eastAsiaTheme="minorHAnsi" w:cstheme="minorBidi"/>
              <w:color w:val="000000" w:themeColor="text1"/>
              <w:sz w:val="18"/>
              <w:szCs w:val="22"/>
              <w:lang w:eastAsia="en-US"/>
            </w:rPr>
            <w:fldChar w:fldCharType="end"/>
          </w:r>
        </w:p>
      </w:tc>
      <w:tc>
        <w:tcPr>
          <w:tcW w:w="6062" w:type="dxa"/>
        </w:tcPr>
        <w:p w14:paraId="6CF79A0F" w14:textId="77777777" w:rsidR="000A6D9B" w:rsidRPr="008C3998" w:rsidRDefault="000A6D9B" w:rsidP="00650885">
          <w:pPr>
            <w:ind w:left="113" w:right="113"/>
            <w:jc w:val="right"/>
            <w:rPr>
              <w:rStyle w:val="DetailsCar"/>
              <w:rFonts w:eastAsiaTheme="minorHAnsi" w:cstheme="minorBidi"/>
              <w:color w:val="000000" w:themeColor="text1"/>
              <w:sz w:val="18"/>
              <w:szCs w:val="22"/>
              <w:lang w:eastAsia="en-US"/>
            </w:rPr>
          </w:pPr>
        </w:p>
      </w:tc>
    </w:tr>
  </w:tbl>
  <w:p w14:paraId="7046D1E6" w14:textId="77777777" w:rsidR="000A6D9B" w:rsidRDefault="000A6D9B" w:rsidP="00650885">
    <w:pPr>
      <w:pStyle w:val="HiddenC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3941AF92" w14:textId="77777777" w:rsidR="00C019ED" w:rsidRDefault="00C019ED" w:rsidP="00126980">
      <w:r>
        <w:separator/>
      </w:r>
    </w:p>
  </w:footnote>
  <w:footnote w:type="continuationSeparator" w:id="0">
    <w:p w14:paraId="20C072D6" w14:textId="77777777" w:rsidR="00C019ED" w:rsidRDefault="00C019ED" w:rsidP="0012698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D2536A1" w14:textId="77777777" w:rsidR="00100699" w:rsidRDefault="00100699">
    <w:pPr>
      <w:pStyle w:val="En-tte"/>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Style w:val="Grilledutableau"/>
      <w:tblW w:w="11905"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5839"/>
      <w:gridCol w:w="567"/>
      <w:gridCol w:w="4989"/>
      <w:gridCol w:w="283"/>
    </w:tblGrid>
    <w:tr w:rsidR="000A6D9B" w:rsidRPr="004849A8" w14:paraId="5C1C73EE" w14:textId="77777777" w:rsidTr="008C3998">
      <w:trPr>
        <w:trHeight w:val="1417"/>
      </w:trPr>
      <w:tc>
        <w:tcPr>
          <w:tcW w:w="227" w:type="dxa"/>
          <w:shd w:val="clear" w:color="auto" w:fill="auto"/>
        </w:tcPr>
        <w:p w14:paraId="49778329" w14:textId="77777777" w:rsidR="000A6D9B" w:rsidRDefault="000A6D9B" w:rsidP="007D64F9">
          <w:pPr>
            <w:pStyle w:val="HiddenCR"/>
            <w:shd w:val="clear" w:color="auto" w:fill="262626" w:themeFill="text1" w:themeFillTint="D9"/>
          </w:pPr>
        </w:p>
        <w:p w14:paraId="08EFA758" w14:textId="77777777" w:rsidR="000A6D9B" w:rsidRPr="007D64F9" w:rsidRDefault="000A6D9B" w:rsidP="007D64F9">
          <w:pPr>
            <w:rPr>
              <w:lang w:eastAsia="fr-FR"/>
            </w:rPr>
          </w:pPr>
        </w:p>
        <w:p w14:paraId="6CF3A093" w14:textId="77777777" w:rsidR="000A6D9B" w:rsidRPr="007D64F9" w:rsidRDefault="000A6D9B" w:rsidP="007D64F9">
          <w:pPr>
            <w:rPr>
              <w:lang w:eastAsia="fr-FR"/>
            </w:rPr>
          </w:pPr>
        </w:p>
        <w:p w14:paraId="59641DCA" w14:textId="77777777" w:rsidR="000A6D9B" w:rsidRPr="007D64F9" w:rsidRDefault="000A6D9B" w:rsidP="007D64F9">
          <w:pPr>
            <w:rPr>
              <w:lang w:eastAsia="fr-FR"/>
            </w:rPr>
          </w:pPr>
        </w:p>
        <w:p w14:paraId="70D7A7EB" w14:textId="77777777" w:rsidR="000A6D9B" w:rsidRPr="007D64F9" w:rsidRDefault="000A6D9B" w:rsidP="007D64F9">
          <w:pPr>
            <w:rPr>
              <w:lang w:eastAsia="fr-FR"/>
            </w:rPr>
          </w:pPr>
        </w:p>
        <w:p w14:paraId="1C51E4E6" w14:textId="77777777" w:rsidR="000A6D9B" w:rsidRPr="007D64F9" w:rsidRDefault="000A6D9B" w:rsidP="007D64F9">
          <w:pPr>
            <w:rPr>
              <w:lang w:eastAsia="fr-FR"/>
            </w:rPr>
          </w:pPr>
        </w:p>
      </w:tc>
      <w:tc>
        <w:tcPr>
          <w:tcW w:w="5839" w:type="dxa"/>
          <w:shd w:val="clear" w:color="auto" w:fill="auto"/>
          <w:vAlign w:val="center"/>
        </w:tcPr>
        <w:p w14:paraId="0CC70F38" w14:textId="77777777" w:rsidR="000A6D9B" w:rsidRPr="00024808" w:rsidRDefault="000A6D9B" w:rsidP="00CD0121">
          <w:pPr>
            <w:pStyle w:val="Details"/>
            <w:jc w:val="center"/>
            <w:rPr>
              <w:lang w:val="en-GB"/>
            </w:rPr>
          </w:pPr>
          <w:r>
            <w:rPr>
              <w:noProof/>
            </w:rPr>
            <w:drawing>
              <wp:inline distT="0" distB="0" distL="0" distR="0" wp14:anchorId="36893C11" wp14:editId="49D23A42">
                <wp:extent cx="1270000" cy="786444"/>
                <wp:effectExtent l="0" t="0" r="0" b="0"/>
                <wp:docPr id="1389717105" name="Image 138971710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
                        <a:stretch>
                          <a:fillRect/>
                        </a:stretch>
                      </pic:blipFill>
                      <pic:spPr>
                        <a:xfrm>
                          <a:off x="0" y="0"/>
                          <a:ext cx="1270000" cy="786444"/>
                        </a:xfrm>
                        <a:prstGeom prst="rect">
                          <a:avLst/>
                        </a:prstGeom>
                      </pic:spPr>
                    </pic:pic>
                  </a:graphicData>
                </a:graphic>
              </wp:inline>
            </w:drawing>
          </w:r>
        </w:p>
      </w:tc>
      <w:tc>
        <w:tcPr>
          <w:tcW w:w="567" w:type="dxa"/>
          <w:shd w:val="clear" w:color="auto" w:fill="auto"/>
          <w:vAlign w:val="center"/>
        </w:tcPr>
        <w:p w14:paraId="4B9F8BA5" w14:textId="77777777" w:rsidR="000A6D9B" w:rsidRPr="008C3998" w:rsidRDefault="000A6D9B" w:rsidP="00CA4E9A">
          <w:pPr>
            <w:pStyle w:val="En-tte"/>
            <w:ind w:left="567"/>
            <w:rPr>
              <w:sz w:val="16"/>
              <w:szCs w:val="16"/>
              <w:lang w:val="en-GB"/>
            </w:rPr>
          </w:pPr>
        </w:p>
      </w:tc>
      <w:tc>
        <w:tcPr>
          <w:tcW w:w="4989" w:type="dxa"/>
          <w:shd w:val="clear" w:color="auto" w:fill="auto"/>
          <w:vAlign w:val="center"/>
        </w:tcPr>
        <w:p w14:paraId="42BD0A8A" w14:textId="77777777" w:rsidR="000A6D9B" w:rsidRPr="008C3998" w:rsidRDefault="000A6D9B" w:rsidP="00993394">
          <w:pPr>
            <w:pStyle w:val="En-tte"/>
            <w:rPr>
              <w:sz w:val="16"/>
              <w:szCs w:val="16"/>
              <w:lang w:val="en-GB"/>
            </w:rPr>
          </w:pPr>
          <w:r w:rsidRPr="008C3998">
            <w:rPr>
              <w:b/>
              <w:noProof/>
              <w:sz w:val="32"/>
              <w:szCs w:val="24"/>
              <w:lang w:val="en-GB"/>
            </w:rPr>
            <w:t>Bougie coquelicot 7%</w:t>
          </w:r>
        </w:p>
      </w:tc>
      <w:tc>
        <w:tcPr>
          <w:tcW w:w="283" w:type="dxa"/>
          <w:shd w:val="clear" w:color="auto" w:fill="auto"/>
          <w:vAlign w:val="center"/>
        </w:tcPr>
        <w:p w14:paraId="694A228D" w14:textId="77777777" w:rsidR="000A6D9B" w:rsidRPr="00024808" w:rsidRDefault="000A6D9B" w:rsidP="00CA4E9A">
          <w:pPr>
            <w:pStyle w:val="En-tte"/>
            <w:ind w:left="567"/>
            <w:rPr>
              <w:color w:val="FFFFFF" w:themeColor="background1"/>
              <w:sz w:val="16"/>
              <w:szCs w:val="16"/>
              <w:lang w:val="en-GB"/>
            </w:rPr>
          </w:pPr>
        </w:p>
      </w:tc>
    </w:tr>
  </w:tbl>
  <w:p w14:paraId="4A986334" w14:textId="77777777" w:rsidR="000A6D9B" w:rsidRPr="004849A8" w:rsidRDefault="000A6D9B" w:rsidP="004849A8">
    <w:pPr>
      <w:rPr>
        <w:szCs w:val="20"/>
        <w:lang w:val="en-GB"/>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Style w:val="Grilledutableau"/>
      <w:tblW w:w="11912"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34"/>
      <w:gridCol w:w="5839"/>
      <w:gridCol w:w="567"/>
      <w:gridCol w:w="4989"/>
      <w:gridCol w:w="283"/>
    </w:tblGrid>
    <w:tr w:rsidR="000A6D9B" w:rsidRPr="004849A8" w14:paraId="73D0EEA6" w14:textId="77777777" w:rsidTr="008C3998">
      <w:trPr>
        <w:trHeight w:val="1701"/>
      </w:trPr>
      <w:tc>
        <w:tcPr>
          <w:tcW w:w="234" w:type="dxa"/>
          <w:shd w:val="clear" w:color="auto" w:fill="auto"/>
        </w:tcPr>
        <w:p w14:paraId="195FCD68" w14:textId="77777777" w:rsidR="000A6D9B" w:rsidRDefault="000A6D9B" w:rsidP="007D64F9">
          <w:pPr>
            <w:pStyle w:val="HiddenCR"/>
            <w:shd w:val="clear" w:color="auto" w:fill="404040" w:themeFill="text1" w:themeFillTint="BF"/>
          </w:pPr>
        </w:p>
        <w:p w14:paraId="0B57C781" w14:textId="77777777" w:rsidR="000A6D9B" w:rsidRPr="007D64F9" w:rsidRDefault="000A6D9B" w:rsidP="007D64F9">
          <w:pPr>
            <w:rPr>
              <w:lang w:eastAsia="fr-FR"/>
            </w:rPr>
          </w:pPr>
        </w:p>
        <w:p w14:paraId="418D6699" w14:textId="77777777" w:rsidR="000A6D9B" w:rsidRPr="007D64F9" w:rsidRDefault="000A6D9B" w:rsidP="007D64F9">
          <w:pPr>
            <w:rPr>
              <w:lang w:eastAsia="fr-FR"/>
            </w:rPr>
          </w:pPr>
        </w:p>
        <w:p w14:paraId="68A5C10A" w14:textId="77777777" w:rsidR="000A6D9B" w:rsidRPr="007D64F9" w:rsidRDefault="000A6D9B" w:rsidP="007D64F9">
          <w:pPr>
            <w:rPr>
              <w:lang w:eastAsia="fr-FR"/>
            </w:rPr>
          </w:pPr>
        </w:p>
        <w:p w14:paraId="39EB8515" w14:textId="77777777" w:rsidR="000A6D9B" w:rsidRDefault="000A6D9B" w:rsidP="007D64F9">
          <w:pPr>
            <w:rPr>
              <w:lang w:eastAsia="fr-FR"/>
            </w:rPr>
          </w:pPr>
        </w:p>
        <w:p w14:paraId="1B5D586A" w14:textId="77777777" w:rsidR="000A6D9B" w:rsidRPr="007D64F9" w:rsidRDefault="000A6D9B" w:rsidP="007D64F9">
          <w:pPr>
            <w:rPr>
              <w:lang w:eastAsia="fr-FR"/>
            </w:rPr>
          </w:pPr>
        </w:p>
      </w:tc>
      <w:tc>
        <w:tcPr>
          <w:tcW w:w="5839" w:type="dxa"/>
          <w:shd w:val="clear" w:color="auto" w:fill="auto"/>
          <w:vAlign w:val="center"/>
        </w:tcPr>
        <w:p w14:paraId="67158F8E" w14:textId="77777777" w:rsidR="000A6D9B" w:rsidRPr="00100699" w:rsidRDefault="000A6D9B" w:rsidP="004849A8">
          <w:pPr>
            <w:pStyle w:val="Details"/>
            <w:jc w:val="center"/>
            <w:rPr>
              <w:noProof/>
              <w:lang w:val="en-US"/>
            </w:rPr>
          </w:pPr>
          <w:r>
            <w:rPr>
              <w:noProof/>
            </w:rPr>
            <w:drawing>
              <wp:inline distT="0" distB="0" distL="0" distR="0" wp14:anchorId="2111C6E7" wp14:editId="420845FD">
                <wp:extent cx="1270000" cy="786444"/>
                <wp:effectExtent l="0" t="0" r="0" b="0"/>
                <wp:docPr id="346351071" name="Image 34635107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
                        <a:stretch>
                          <a:fillRect/>
                        </a:stretch>
                      </pic:blipFill>
                      <pic:spPr>
                        <a:xfrm>
                          <a:off x="0" y="0"/>
                          <a:ext cx="1270000" cy="786444"/>
                        </a:xfrm>
                        <a:prstGeom prst="rect">
                          <a:avLst/>
                        </a:prstGeom>
                      </pic:spPr>
                    </pic:pic>
                  </a:graphicData>
                </a:graphic>
              </wp:inline>
            </w:drawing>
          </w:r>
        </w:p>
      </w:tc>
      <w:tc>
        <w:tcPr>
          <w:tcW w:w="567" w:type="dxa"/>
          <w:shd w:val="clear" w:color="auto" w:fill="auto"/>
          <w:vAlign w:val="center"/>
        </w:tcPr>
        <w:p w14:paraId="41312B81" w14:textId="77777777" w:rsidR="000A6D9B" w:rsidRPr="000A6D9B" w:rsidRDefault="000A6D9B" w:rsidP="00650885">
          <w:pPr>
            <w:pStyle w:val="En-tte"/>
            <w:spacing w:before="120" w:after="120"/>
            <w:rPr>
              <w:szCs w:val="24"/>
              <w:lang w:val="en-US"/>
            </w:rPr>
          </w:pPr>
        </w:p>
      </w:tc>
      <w:tc>
        <w:tcPr>
          <w:tcW w:w="4989" w:type="dxa"/>
          <w:shd w:val="clear" w:color="auto" w:fill="auto"/>
          <w:vAlign w:val="center"/>
        </w:tcPr>
        <w:p w14:paraId="165EC371" w14:textId="77777777" w:rsidR="000A6D9B" w:rsidRPr="000A6D9B" w:rsidRDefault="000A6D9B" w:rsidP="00A14585">
          <w:pPr>
            <w:pStyle w:val="En-tte"/>
            <w:spacing w:before="60"/>
            <w:rPr>
              <w:b/>
              <w:sz w:val="32"/>
              <w:szCs w:val="24"/>
              <w:lang w:val="en-GB"/>
            </w:rPr>
          </w:pPr>
          <w:r w:rsidRPr="000A6D9B">
            <w:rPr>
              <w:b/>
              <w:noProof/>
              <w:sz w:val="32"/>
              <w:szCs w:val="24"/>
              <w:lang w:val="en-GB"/>
            </w:rPr>
            <w:t>Bougie coquelicot 7%</w:t>
          </w:r>
        </w:p>
        <w:p w14:paraId="4C7C75C8" w14:textId="77777777" w:rsidR="000A6D9B" w:rsidRPr="000A6D9B" w:rsidRDefault="000A6D9B" w:rsidP="00FE2406">
          <w:pPr>
            <w:pStyle w:val="En-tte"/>
            <w:rPr>
              <w:b/>
              <w:sz w:val="16"/>
              <w:szCs w:val="16"/>
              <w:lang w:val="en-GB"/>
            </w:rPr>
          </w:pPr>
        </w:p>
        <w:p w14:paraId="5DBF482E" w14:textId="77777777" w:rsidR="000A6D9B" w:rsidRPr="000A6D9B" w:rsidRDefault="000A6D9B" w:rsidP="00FE2406">
          <w:pPr>
            <w:pStyle w:val="En-tte"/>
            <w:rPr>
              <w:b/>
              <w:sz w:val="18"/>
              <w:szCs w:val="18"/>
              <w:lang w:val="en-GB"/>
            </w:rPr>
          </w:pPr>
          <w:r w:rsidRPr="000A6D9B">
            <w:rPr>
              <w:b/>
              <w:noProof/>
              <w:sz w:val="18"/>
              <w:szCs w:val="18"/>
              <w:lang w:val="en-GB"/>
            </w:rPr>
            <w:t>Version</w:t>
          </w:r>
          <w:r w:rsidRPr="000A6D9B">
            <w:rPr>
              <w:b/>
              <w:sz w:val="18"/>
              <w:szCs w:val="18"/>
              <w:lang w:val="en-GB"/>
            </w:rPr>
            <w:t xml:space="preserve">: </w:t>
          </w:r>
          <w:r w:rsidRPr="000A6D9B">
            <w:rPr>
              <w:b/>
              <w:noProof/>
              <w:sz w:val="18"/>
              <w:szCs w:val="18"/>
              <w:lang w:val="en-GB"/>
            </w:rPr>
            <w:t>1</w:t>
          </w:r>
        </w:p>
        <w:p w14:paraId="0E40F457" w14:textId="77777777" w:rsidR="000A6D9B" w:rsidRPr="000A6D9B" w:rsidRDefault="000A6D9B" w:rsidP="00FE2406">
          <w:pPr>
            <w:pStyle w:val="En-tte"/>
            <w:rPr>
              <w:b/>
              <w:sz w:val="18"/>
              <w:szCs w:val="18"/>
              <w:lang w:val="en-GB"/>
            </w:rPr>
          </w:pPr>
          <w:r w:rsidRPr="000A6D9B">
            <w:rPr>
              <w:b/>
              <w:noProof/>
              <w:sz w:val="18"/>
              <w:szCs w:val="18"/>
              <w:lang w:val="en-GB"/>
            </w:rPr>
            <w:t>Date de version</w:t>
          </w:r>
          <w:r w:rsidRPr="000A6D9B">
            <w:rPr>
              <w:b/>
              <w:sz w:val="18"/>
              <w:szCs w:val="18"/>
              <w:lang w:val="en-GB"/>
            </w:rPr>
            <w:t xml:space="preserve">: </w:t>
          </w:r>
          <w:r w:rsidRPr="000A6D9B">
            <w:rPr>
              <w:b/>
              <w:noProof/>
              <w:sz w:val="18"/>
              <w:szCs w:val="18"/>
              <w:lang w:val="en-US"/>
            </w:rPr>
            <w:t>25/04/2025</w:t>
          </w:r>
        </w:p>
        <w:p w14:paraId="6CEA6919" w14:textId="77777777" w:rsidR="000A6D9B" w:rsidRPr="000A6D9B" w:rsidRDefault="000A6D9B" w:rsidP="00FE2406">
          <w:pPr>
            <w:pStyle w:val="En-tte"/>
            <w:rPr>
              <w:b/>
              <w:sz w:val="18"/>
              <w:szCs w:val="18"/>
              <w:lang w:val="en-GB"/>
            </w:rPr>
          </w:pPr>
          <w:r w:rsidRPr="000A6D9B">
            <w:rPr>
              <w:b/>
              <w:noProof/>
              <w:sz w:val="18"/>
              <w:szCs w:val="18"/>
              <w:lang w:val="en-GB"/>
            </w:rPr>
            <w:t>Langue</w:t>
          </w:r>
          <w:r w:rsidRPr="000A6D9B">
            <w:rPr>
              <w:b/>
              <w:sz w:val="18"/>
              <w:szCs w:val="18"/>
              <w:lang w:val="en-GB"/>
            </w:rPr>
            <w:t xml:space="preserve">: </w:t>
          </w:r>
          <w:r w:rsidRPr="000A6D9B">
            <w:rPr>
              <w:b/>
              <w:noProof/>
              <w:sz w:val="18"/>
              <w:szCs w:val="18"/>
              <w:lang w:val="en-GB"/>
            </w:rPr>
            <w:t>FR</w:t>
          </w:r>
        </w:p>
        <w:p w14:paraId="77CEC676" w14:textId="77777777" w:rsidR="000A6D9B" w:rsidRPr="000A6D9B" w:rsidRDefault="000A6D9B" w:rsidP="00856B7A">
          <w:pPr>
            <w:pStyle w:val="En-tte"/>
            <w:spacing w:after="60"/>
            <w:rPr>
              <w:szCs w:val="24"/>
              <w:lang w:val="en-GB"/>
            </w:rPr>
          </w:pPr>
          <w:r w:rsidRPr="000A6D9B">
            <w:rPr>
              <w:noProof/>
              <w:sz w:val="16"/>
              <w:szCs w:val="24"/>
              <w:lang w:val="en-GB"/>
            </w:rPr>
            <w:t>According_to_Regulation_CLP21</w:t>
          </w:r>
        </w:p>
      </w:tc>
      <w:tc>
        <w:tcPr>
          <w:tcW w:w="283" w:type="dxa"/>
          <w:shd w:val="clear" w:color="auto" w:fill="auto"/>
          <w:vAlign w:val="center"/>
        </w:tcPr>
        <w:p w14:paraId="52A089BD" w14:textId="77777777" w:rsidR="000A6D9B" w:rsidRPr="00024808" w:rsidRDefault="000A6D9B" w:rsidP="00650885">
          <w:pPr>
            <w:pStyle w:val="En-tte"/>
            <w:spacing w:before="120" w:after="120"/>
            <w:rPr>
              <w:color w:val="FFFFFF" w:themeColor="background1"/>
              <w:szCs w:val="24"/>
              <w:lang w:val="en-GB"/>
            </w:rPr>
          </w:pPr>
        </w:p>
      </w:tc>
    </w:tr>
  </w:tbl>
  <w:p w14:paraId="31605216" w14:textId="77777777" w:rsidR="000A6D9B" w:rsidRPr="004849A8" w:rsidRDefault="000A6D9B" w:rsidP="004849A8">
    <w:pPr>
      <w:rPr>
        <w:rFonts w:ascii="Calibri" w:hAnsi="Calibri" w:cs="Calibri"/>
        <w:sz w:val="6"/>
        <w:szCs w:val="6"/>
        <w:lang w:val="en-GB"/>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numPicBullet w:numPicBulletId="0">
    <mc:AlternateContent>
      <mc:Choice Requires="v">
        <w:pict>
          <v:shapetype w14:anchorId="0815162A"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Image 1085745063" o:spid="_x0000_i1025" type="#_x0000_t75" style="width:24pt;height:2.25pt;visibility:visible;mso-wrap-style:square">
            <v:imagedata r:id="rId1" o:title=""/>
          </v:shape>
        </w:pict>
      </mc:Choice>
      <mc:Fallback>
        <w:drawing>
          <wp:inline distT="0" distB="0" distL="0" distR="0" wp14:anchorId="26ED8708">
            <wp:extent cx="304800" cy="28575"/>
            <wp:effectExtent l="0" t="0" r="0" b="0"/>
            <wp:docPr id="1085745063" name="Image 108574506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23"/>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304800" cy="28575"/>
                    </a:xfrm>
                    <a:prstGeom prst="rect">
                      <a:avLst/>
                    </a:prstGeom>
                    <a:noFill/>
                    <a:ln>
                      <a:noFill/>
                    </a:ln>
                  </pic:spPr>
                </pic:pic>
              </a:graphicData>
            </a:graphic>
          </wp:inline>
        </w:drawing>
      </mc:Fallback>
    </mc:AlternateContent>
  </w:numPicBullet>
  <w:abstractNum w:abstractNumId="0" w15:restartNumberingAfterBreak="0">
    <w:nsid w:val="05D56126"/>
    <w:multiLevelType w:val="hybridMultilevel"/>
    <w:tmpl w:val="E6061332"/>
    <w:lvl w:ilvl="0" w:tplc="4FD62B3C">
      <w:numFmt w:val="bullet"/>
      <w:lvlText w:val="-"/>
      <w:lvlJc w:val="left"/>
      <w:pPr>
        <w:ind w:left="720" w:hanging="360"/>
      </w:pPr>
      <w:rPr>
        <w:rFonts w:ascii="Calibri" w:eastAsia="Calibri" w:hAnsi="Calibri" w:cs="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 w15:restartNumberingAfterBreak="0">
    <w:nsid w:val="07434371"/>
    <w:multiLevelType w:val="hybridMultilevel"/>
    <w:tmpl w:val="3296333E"/>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 w15:restartNumberingAfterBreak="0">
    <w:nsid w:val="0932672C"/>
    <w:multiLevelType w:val="multilevel"/>
    <w:tmpl w:val="1C123B14"/>
    <w:numStyleLink w:val="SdsStruct"/>
  </w:abstractNum>
  <w:abstractNum w:abstractNumId="3" w15:restartNumberingAfterBreak="0">
    <w:nsid w:val="21FE4ED7"/>
    <w:multiLevelType w:val="hybridMultilevel"/>
    <w:tmpl w:val="17B84134"/>
    <w:lvl w:ilvl="0" w:tplc="41CC8D96">
      <w:numFmt w:val="bullet"/>
      <w:lvlText w:val="-"/>
      <w:lvlJc w:val="left"/>
      <w:pPr>
        <w:ind w:left="720" w:hanging="360"/>
      </w:pPr>
      <w:rPr>
        <w:rFonts w:ascii="Calibri" w:eastAsia="Calibri" w:hAnsi="Calibri" w:cs="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4" w15:restartNumberingAfterBreak="0">
    <w:nsid w:val="291A02EA"/>
    <w:multiLevelType w:val="hybridMultilevel"/>
    <w:tmpl w:val="D6FC2C74"/>
    <w:lvl w:ilvl="0" w:tplc="040C000B">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5" w15:restartNumberingAfterBreak="0">
    <w:nsid w:val="293C2C58"/>
    <w:multiLevelType w:val="multilevel"/>
    <w:tmpl w:val="E0A6E6A4"/>
    <w:lvl w:ilvl="0">
      <w:start w:val="1"/>
      <w:numFmt w:val="decimal"/>
      <w:lvlText w:val="%1."/>
      <w:lvlJc w:val="left"/>
      <w:pPr>
        <w:ind w:left="400" w:hanging="400"/>
      </w:pPr>
      <w:rPr>
        <w:rFonts w:hint="default"/>
      </w:rPr>
    </w:lvl>
    <w:lvl w:ilvl="1">
      <w:start w:val="1"/>
      <w:numFmt w:val="decimal"/>
      <w:lvlText w:val="%1.%2."/>
      <w:lvlJc w:val="left"/>
      <w:pPr>
        <w:ind w:left="400" w:hanging="40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6" w15:restartNumberingAfterBreak="0">
    <w:nsid w:val="349B4B9B"/>
    <w:multiLevelType w:val="hybridMultilevel"/>
    <w:tmpl w:val="63A65372"/>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7" w15:restartNumberingAfterBreak="0">
    <w:nsid w:val="35DD2ABC"/>
    <w:multiLevelType w:val="hybridMultilevel"/>
    <w:tmpl w:val="6632E122"/>
    <w:lvl w:ilvl="0" w:tplc="040C000B">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8" w15:restartNumberingAfterBreak="0">
    <w:nsid w:val="3C10016B"/>
    <w:multiLevelType w:val="hybridMultilevel"/>
    <w:tmpl w:val="059A301C"/>
    <w:lvl w:ilvl="0" w:tplc="FB36CCC4">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9" w15:restartNumberingAfterBreak="0">
    <w:nsid w:val="3E7729F7"/>
    <w:multiLevelType w:val="hybridMultilevel"/>
    <w:tmpl w:val="55340638"/>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0" w15:restartNumberingAfterBreak="0">
    <w:nsid w:val="4C66356A"/>
    <w:multiLevelType w:val="hybridMultilevel"/>
    <w:tmpl w:val="BDCCEDD8"/>
    <w:lvl w:ilvl="0" w:tplc="040C0017">
      <w:start w:val="1"/>
      <w:numFmt w:val="lowerLetter"/>
      <w:lvlText w:val="%1)"/>
      <w:lvlJc w:val="left"/>
      <w:pPr>
        <w:ind w:left="720" w:hanging="360"/>
      </w:p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11" w15:restartNumberingAfterBreak="0">
    <w:nsid w:val="4C7E4833"/>
    <w:multiLevelType w:val="multilevel"/>
    <w:tmpl w:val="1C123B14"/>
    <w:styleLink w:val="SdsStruct"/>
    <w:lvl w:ilvl="0">
      <w:start w:val="1"/>
      <w:numFmt w:val="decimal"/>
      <w:lvlText w:val="%1."/>
      <w:lvlJc w:val="left"/>
      <w:pPr>
        <w:ind w:left="360" w:hanging="360"/>
      </w:pPr>
      <w:rPr>
        <w:rFonts w:hint="default"/>
      </w:rPr>
    </w:lvl>
    <w:lvl w:ilvl="1">
      <w:start w:val="1"/>
      <w:numFmt w:val="decimal"/>
      <w:lvlText w:val="%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2" w15:restartNumberingAfterBreak="0">
    <w:nsid w:val="55BC49B8"/>
    <w:multiLevelType w:val="multilevel"/>
    <w:tmpl w:val="B56686D2"/>
    <w:lvl w:ilvl="0">
      <w:start w:val="1"/>
      <w:numFmt w:val="decimal"/>
      <w:lvlText w:val="%1"/>
      <w:lvlJc w:val="left"/>
      <w:pPr>
        <w:ind w:left="680" w:hanging="680"/>
      </w:pPr>
      <w:rPr>
        <w:rFonts w:ascii="Cambria" w:hAnsi="Cambria" w:hint="default"/>
        <w:b/>
        <w:i w:val="0"/>
        <w:sz w:val="40"/>
      </w:rPr>
    </w:lvl>
    <w:lvl w:ilvl="1">
      <w:start w:val="1"/>
      <w:numFmt w:val="decimal"/>
      <w:lvlText w:val="%1.%2"/>
      <w:lvlJc w:val="left"/>
      <w:pPr>
        <w:ind w:left="567" w:hanging="567"/>
      </w:pPr>
      <w:rPr>
        <w:rFonts w:ascii="Cambria" w:hAnsi="Cambria" w:hint="default"/>
        <w:b/>
        <w:i w:val="0"/>
        <w:sz w:val="24"/>
      </w:rPr>
    </w:lvl>
    <w:lvl w:ilvl="2">
      <w:start w:val="1"/>
      <w:numFmt w:val="decimal"/>
      <w:lvlText w:val="%1.%2.%3"/>
      <w:lvlJc w:val="left"/>
      <w:pPr>
        <w:ind w:left="680" w:hanging="680"/>
      </w:pPr>
      <w:rPr>
        <w:rFonts w:ascii="Cambria" w:hAnsi="Cambria" w:hint="default"/>
        <w:b/>
        <w:i w:val="0"/>
        <w:sz w:val="24"/>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3" w15:restartNumberingAfterBreak="0">
    <w:nsid w:val="5A250613"/>
    <w:multiLevelType w:val="hybridMultilevel"/>
    <w:tmpl w:val="84F654F4"/>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4" w15:restartNumberingAfterBreak="0">
    <w:nsid w:val="71B61A64"/>
    <w:multiLevelType w:val="hybridMultilevel"/>
    <w:tmpl w:val="33F8208E"/>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5" w15:restartNumberingAfterBreak="0">
    <w:nsid w:val="74721236"/>
    <w:multiLevelType w:val="multilevel"/>
    <w:tmpl w:val="04B857CE"/>
    <w:lvl w:ilvl="0">
      <w:start w:val="1"/>
      <w:numFmt w:val="decimal"/>
      <w:lvlText w:val="%1"/>
      <w:lvlJc w:val="left"/>
      <w:pPr>
        <w:ind w:left="680" w:hanging="680"/>
      </w:pPr>
      <w:rPr>
        <w:rFonts w:ascii="Cambria" w:hAnsi="Cambria" w:hint="default"/>
        <w:b/>
        <w:i w:val="0"/>
        <w:sz w:val="40"/>
      </w:rPr>
    </w:lvl>
    <w:lvl w:ilvl="1">
      <w:start w:val="1"/>
      <w:numFmt w:val="decimal"/>
      <w:lvlText w:val="%1.%2"/>
      <w:lvlJc w:val="left"/>
      <w:pPr>
        <w:ind w:left="567" w:hanging="567"/>
      </w:pPr>
      <w:rPr>
        <w:rFonts w:ascii="Cambria" w:hAnsi="Cambria" w:hint="default"/>
        <w:b/>
        <w:i w:val="0"/>
        <w:sz w:val="24"/>
      </w:rPr>
    </w:lvl>
    <w:lvl w:ilvl="2">
      <w:start w:val="1"/>
      <w:numFmt w:val="decimal"/>
      <w:lvlText w:val="%1.%2.%3"/>
      <w:lvlJc w:val="left"/>
      <w:pPr>
        <w:ind w:left="680" w:hanging="680"/>
      </w:pPr>
      <w:rPr>
        <w:rFonts w:ascii="Cambria" w:hAnsi="Cambria" w:hint="default"/>
        <w:b/>
        <w:i w:val="0"/>
        <w:sz w:val="24"/>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6" w15:restartNumberingAfterBreak="0">
    <w:nsid w:val="75643B97"/>
    <w:multiLevelType w:val="hybridMultilevel"/>
    <w:tmpl w:val="8D08DB7A"/>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7" w15:restartNumberingAfterBreak="0">
    <w:nsid w:val="7E33334C"/>
    <w:multiLevelType w:val="hybridMultilevel"/>
    <w:tmpl w:val="DB607340"/>
    <w:lvl w:ilvl="0" w:tplc="AC80347C">
      <w:numFmt w:val="bullet"/>
      <w:pStyle w:val="SDSlist2"/>
      <w:lvlText w:val="-"/>
      <w:lvlJc w:val="left"/>
      <w:pPr>
        <w:ind w:left="284" w:hanging="284"/>
      </w:pPr>
      <w:rPr>
        <w:rFonts w:ascii="Calibri" w:eastAsia="Arial Unicode MS" w:hAnsi="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num w:numId="1" w16cid:durableId="1050492769">
    <w:abstractNumId w:val="12"/>
  </w:num>
  <w:num w:numId="2" w16cid:durableId="206721146">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16cid:durableId="1918126844">
    <w:abstractNumId w:val="12"/>
  </w:num>
  <w:num w:numId="4" w16cid:durableId="1808937259">
    <w:abstractNumId w:val="15"/>
  </w:num>
  <w:num w:numId="5" w16cid:durableId="178274941">
    <w:abstractNumId w:val="11"/>
  </w:num>
  <w:num w:numId="6" w16cid:durableId="2024626179">
    <w:abstractNumId w:val="2"/>
    <w:lvlOverride w:ilvl="0">
      <w:lvl w:ilvl="0">
        <w:start w:val="1"/>
        <w:numFmt w:val="decimal"/>
        <w:pStyle w:val="SDSlist1"/>
        <w:lvlText w:val="%1."/>
        <w:lvlJc w:val="left"/>
        <w:pPr>
          <w:ind w:left="360" w:hanging="360"/>
        </w:pPr>
        <w:rPr>
          <w:rFonts w:hint="default"/>
        </w:rPr>
      </w:lvl>
    </w:lvlOverride>
    <w:lvlOverride w:ilvl="1">
      <w:lvl w:ilvl="1">
        <w:start w:val="1"/>
        <w:numFmt w:val="decimal"/>
        <w:lvlText w:val="%1.%2."/>
        <w:lvlJc w:val="left"/>
        <w:pPr>
          <w:ind w:left="792" w:hanging="432"/>
        </w:pPr>
        <w:rPr>
          <w:rFonts w:hint="default"/>
        </w:rPr>
      </w:lvl>
    </w:lvlOverride>
    <w:lvlOverride w:ilvl="2">
      <w:lvl w:ilvl="2">
        <w:start w:val="1"/>
        <w:numFmt w:val="decimal"/>
        <w:lvlText w:val="%1.%2.%3."/>
        <w:lvlJc w:val="left"/>
        <w:pPr>
          <w:ind w:left="1224" w:hanging="504"/>
        </w:pPr>
        <w:rPr>
          <w:rFonts w:hint="default"/>
        </w:rPr>
      </w:lvl>
    </w:lvlOverride>
    <w:lvlOverride w:ilvl="3">
      <w:lvl w:ilvl="3">
        <w:start w:val="1"/>
        <w:numFmt w:val="decimal"/>
        <w:lvlText w:val="%1.%2.%3.%4."/>
        <w:lvlJc w:val="left"/>
        <w:pPr>
          <w:ind w:left="1728" w:hanging="648"/>
        </w:pPr>
        <w:rPr>
          <w:rFonts w:hint="default"/>
        </w:rPr>
      </w:lvl>
    </w:lvlOverride>
    <w:lvlOverride w:ilvl="4">
      <w:lvl w:ilvl="4">
        <w:start w:val="1"/>
        <w:numFmt w:val="decimal"/>
        <w:lvlText w:val="%1.%2.%3.%4.%5."/>
        <w:lvlJc w:val="left"/>
        <w:pPr>
          <w:ind w:left="2232" w:hanging="792"/>
        </w:pPr>
        <w:rPr>
          <w:rFonts w:hint="default"/>
        </w:rPr>
      </w:lvl>
    </w:lvlOverride>
    <w:lvlOverride w:ilvl="5">
      <w:lvl w:ilvl="5">
        <w:start w:val="1"/>
        <w:numFmt w:val="decimal"/>
        <w:lvlText w:val="%1.%2.%3.%4.%5.%6."/>
        <w:lvlJc w:val="left"/>
        <w:pPr>
          <w:ind w:left="2736" w:hanging="936"/>
        </w:pPr>
        <w:rPr>
          <w:rFonts w:hint="default"/>
        </w:rPr>
      </w:lvl>
    </w:lvlOverride>
    <w:lvlOverride w:ilvl="6">
      <w:lvl w:ilvl="6">
        <w:start w:val="1"/>
        <w:numFmt w:val="decimal"/>
        <w:lvlText w:val="%1.%2.%3.%4.%5.%6.%7."/>
        <w:lvlJc w:val="left"/>
        <w:pPr>
          <w:ind w:left="3240" w:hanging="1080"/>
        </w:pPr>
        <w:rPr>
          <w:rFonts w:hint="default"/>
        </w:rPr>
      </w:lvl>
    </w:lvlOverride>
    <w:lvlOverride w:ilvl="7">
      <w:lvl w:ilvl="7">
        <w:start w:val="1"/>
        <w:numFmt w:val="decimal"/>
        <w:lvlText w:val="%1.%2.%3.%4.%5.%6.%7.%8."/>
        <w:lvlJc w:val="left"/>
        <w:pPr>
          <w:ind w:left="3744" w:hanging="1224"/>
        </w:pPr>
        <w:rPr>
          <w:rFonts w:hint="default"/>
        </w:rPr>
      </w:lvl>
    </w:lvlOverride>
    <w:lvlOverride w:ilvl="8">
      <w:lvl w:ilvl="8">
        <w:start w:val="1"/>
        <w:numFmt w:val="decimal"/>
        <w:lvlText w:val="%1.%2.%3.%4.%5.%6.%7.%8.%9."/>
        <w:lvlJc w:val="left"/>
        <w:pPr>
          <w:ind w:left="4320" w:hanging="1440"/>
        </w:pPr>
        <w:rPr>
          <w:rFonts w:hint="default"/>
        </w:rPr>
      </w:lvl>
    </w:lvlOverride>
  </w:num>
  <w:num w:numId="7" w16cid:durableId="1469710891">
    <w:abstractNumId w:val="8"/>
  </w:num>
  <w:num w:numId="8" w16cid:durableId="899829337">
    <w:abstractNumId w:val="5"/>
  </w:num>
  <w:num w:numId="9" w16cid:durableId="172032051">
    <w:abstractNumId w:val="17"/>
  </w:num>
  <w:num w:numId="10" w16cid:durableId="514920605">
    <w:abstractNumId w:val="6"/>
  </w:num>
  <w:num w:numId="11" w16cid:durableId="641085130">
    <w:abstractNumId w:val="3"/>
  </w:num>
  <w:num w:numId="12" w16cid:durableId="638535760">
    <w:abstractNumId w:val="0"/>
  </w:num>
  <w:num w:numId="13" w16cid:durableId="618343375">
    <w:abstractNumId w:val="14"/>
  </w:num>
  <w:num w:numId="14" w16cid:durableId="1269049119">
    <w:abstractNumId w:val="9"/>
  </w:num>
  <w:num w:numId="15" w16cid:durableId="1345209918">
    <w:abstractNumId w:val="13"/>
  </w:num>
  <w:num w:numId="16" w16cid:durableId="1616137313">
    <w:abstractNumId w:val="16"/>
  </w:num>
  <w:num w:numId="17" w16cid:durableId="1107896409">
    <w:abstractNumId w:val="1"/>
  </w:num>
  <w:num w:numId="18" w16cid:durableId="12264879">
    <w:abstractNumId w:val="4"/>
  </w:num>
  <w:num w:numId="19" w16cid:durableId="808786648">
    <w:abstractNumId w:val="7"/>
  </w:num>
  <w:num w:numId="20" w16cid:durableId="709652774">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isplayBackgroundShape/>
  <w:defaultTabStop w:val="567"/>
  <w:hyphenationZone w:val="425"/>
  <w:characterSpacingControl w:val="doNotCompress"/>
  <w:hdrShapeDefaults>
    <o:shapedefaults v:ext="edit" spidmax="2049"/>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02EAE"/>
    <w:rsid w:val="000023D9"/>
    <w:rsid w:val="0000318C"/>
    <w:rsid w:val="000033E4"/>
    <w:rsid w:val="00003840"/>
    <w:rsid w:val="00005189"/>
    <w:rsid w:val="00010519"/>
    <w:rsid w:val="00010DF7"/>
    <w:rsid w:val="00012D82"/>
    <w:rsid w:val="00013EAC"/>
    <w:rsid w:val="00014D7D"/>
    <w:rsid w:val="00015379"/>
    <w:rsid w:val="0001643F"/>
    <w:rsid w:val="000210AD"/>
    <w:rsid w:val="00021275"/>
    <w:rsid w:val="00022E15"/>
    <w:rsid w:val="00023052"/>
    <w:rsid w:val="0002324C"/>
    <w:rsid w:val="00023EDD"/>
    <w:rsid w:val="00024471"/>
    <w:rsid w:val="00024497"/>
    <w:rsid w:val="00024808"/>
    <w:rsid w:val="00025AD9"/>
    <w:rsid w:val="00025B2C"/>
    <w:rsid w:val="000264E1"/>
    <w:rsid w:val="0002742D"/>
    <w:rsid w:val="0003103A"/>
    <w:rsid w:val="000319C6"/>
    <w:rsid w:val="000319E8"/>
    <w:rsid w:val="00031B09"/>
    <w:rsid w:val="000321DF"/>
    <w:rsid w:val="00032849"/>
    <w:rsid w:val="00032C4A"/>
    <w:rsid w:val="000330DA"/>
    <w:rsid w:val="0003316E"/>
    <w:rsid w:val="00033836"/>
    <w:rsid w:val="00034CCB"/>
    <w:rsid w:val="00035530"/>
    <w:rsid w:val="000375BA"/>
    <w:rsid w:val="00040B27"/>
    <w:rsid w:val="00040B5C"/>
    <w:rsid w:val="00041B6D"/>
    <w:rsid w:val="00042146"/>
    <w:rsid w:val="000437D5"/>
    <w:rsid w:val="00043A8B"/>
    <w:rsid w:val="00045C73"/>
    <w:rsid w:val="00045E18"/>
    <w:rsid w:val="000474A1"/>
    <w:rsid w:val="000507A7"/>
    <w:rsid w:val="00051E22"/>
    <w:rsid w:val="00052D03"/>
    <w:rsid w:val="0005458D"/>
    <w:rsid w:val="0005553A"/>
    <w:rsid w:val="00055D14"/>
    <w:rsid w:val="00055EF9"/>
    <w:rsid w:val="00056A17"/>
    <w:rsid w:val="00056A88"/>
    <w:rsid w:val="000579D6"/>
    <w:rsid w:val="00057ECB"/>
    <w:rsid w:val="00060B82"/>
    <w:rsid w:val="00063A5A"/>
    <w:rsid w:val="00067370"/>
    <w:rsid w:val="000720A8"/>
    <w:rsid w:val="000733B8"/>
    <w:rsid w:val="00073544"/>
    <w:rsid w:val="000738ED"/>
    <w:rsid w:val="00074241"/>
    <w:rsid w:val="000744CA"/>
    <w:rsid w:val="00074685"/>
    <w:rsid w:val="00074686"/>
    <w:rsid w:val="00074970"/>
    <w:rsid w:val="00076004"/>
    <w:rsid w:val="00076DDE"/>
    <w:rsid w:val="00077A9B"/>
    <w:rsid w:val="00083683"/>
    <w:rsid w:val="0008530E"/>
    <w:rsid w:val="00085E0C"/>
    <w:rsid w:val="0008763E"/>
    <w:rsid w:val="00090020"/>
    <w:rsid w:val="00090A31"/>
    <w:rsid w:val="00090C23"/>
    <w:rsid w:val="00090C24"/>
    <w:rsid w:val="00091AE8"/>
    <w:rsid w:val="00091EF5"/>
    <w:rsid w:val="0009395F"/>
    <w:rsid w:val="00093D56"/>
    <w:rsid w:val="000953EE"/>
    <w:rsid w:val="000959D3"/>
    <w:rsid w:val="00095AFB"/>
    <w:rsid w:val="00095BF7"/>
    <w:rsid w:val="00095DB9"/>
    <w:rsid w:val="00096D11"/>
    <w:rsid w:val="00097479"/>
    <w:rsid w:val="00097A92"/>
    <w:rsid w:val="00097C6B"/>
    <w:rsid w:val="00097CC4"/>
    <w:rsid w:val="000A0ADA"/>
    <w:rsid w:val="000A1593"/>
    <w:rsid w:val="000A1BC1"/>
    <w:rsid w:val="000A2934"/>
    <w:rsid w:val="000A2FBF"/>
    <w:rsid w:val="000A3087"/>
    <w:rsid w:val="000A3476"/>
    <w:rsid w:val="000A4EC1"/>
    <w:rsid w:val="000A513C"/>
    <w:rsid w:val="000A600A"/>
    <w:rsid w:val="000A6129"/>
    <w:rsid w:val="000A6D9B"/>
    <w:rsid w:val="000A76D9"/>
    <w:rsid w:val="000B0AF7"/>
    <w:rsid w:val="000B22B5"/>
    <w:rsid w:val="000B4A1C"/>
    <w:rsid w:val="000B4EB0"/>
    <w:rsid w:val="000B5CE5"/>
    <w:rsid w:val="000C01DC"/>
    <w:rsid w:val="000C12B5"/>
    <w:rsid w:val="000C300A"/>
    <w:rsid w:val="000C3739"/>
    <w:rsid w:val="000C3810"/>
    <w:rsid w:val="000C4334"/>
    <w:rsid w:val="000C48C2"/>
    <w:rsid w:val="000C505E"/>
    <w:rsid w:val="000C6F00"/>
    <w:rsid w:val="000C6FFA"/>
    <w:rsid w:val="000C7D91"/>
    <w:rsid w:val="000D06E0"/>
    <w:rsid w:val="000D1D8D"/>
    <w:rsid w:val="000D3929"/>
    <w:rsid w:val="000D4F34"/>
    <w:rsid w:val="000D5012"/>
    <w:rsid w:val="000D57C3"/>
    <w:rsid w:val="000D5E18"/>
    <w:rsid w:val="000D7BFB"/>
    <w:rsid w:val="000E08AB"/>
    <w:rsid w:val="000E0929"/>
    <w:rsid w:val="000E0F85"/>
    <w:rsid w:val="000E11A5"/>
    <w:rsid w:val="000E1A8E"/>
    <w:rsid w:val="000E1FB2"/>
    <w:rsid w:val="000E23F6"/>
    <w:rsid w:val="000E2D2C"/>
    <w:rsid w:val="000E2F41"/>
    <w:rsid w:val="000E328A"/>
    <w:rsid w:val="000E3874"/>
    <w:rsid w:val="000E3A84"/>
    <w:rsid w:val="000E5AF1"/>
    <w:rsid w:val="000E7194"/>
    <w:rsid w:val="000F0F1B"/>
    <w:rsid w:val="000F1736"/>
    <w:rsid w:val="000F1A45"/>
    <w:rsid w:val="000F1BD0"/>
    <w:rsid w:val="000F1D4C"/>
    <w:rsid w:val="000F2A07"/>
    <w:rsid w:val="000F3C57"/>
    <w:rsid w:val="000F5A77"/>
    <w:rsid w:val="000F5BC3"/>
    <w:rsid w:val="000F5C72"/>
    <w:rsid w:val="000F78E3"/>
    <w:rsid w:val="001004A2"/>
    <w:rsid w:val="00100699"/>
    <w:rsid w:val="001008AD"/>
    <w:rsid w:val="00100AEF"/>
    <w:rsid w:val="001032EF"/>
    <w:rsid w:val="00104F41"/>
    <w:rsid w:val="00105D4D"/>
    <w:rsid w:val="00105EEB"/>
    <w:rsid w:val="00106213"/>
    <w:rsid w:val="001063F5"/>
    <w:rsid w:val="0010733D"/>
    <w:rsid w:val="0010739D"/>
    <w:rsid w:val="0010784F"/>
    <w:rsid w:val="001120EB"/>
    <w:rsid w:val="00112A0F"/>
    <w:rsid w:val="001142F1"/>
    <w:rsid w:val="00114C33"/>
    <w:rsid w:val="00117A94"/>
    <w:rsid w:val="00120B1B"/>
    <w:rsid w:val="00121D23"/>
    <w:rsid w:val="00121D28"/>
    <w:rsid w:val="0012323F"/>
    <w:rsid w:val="0012422D"/>
    <w:rsid w:val="001251D0"/>
    <w:rsid w:val="001254AA"/>
    <w:rsid w:val="00125898"/>
    <w:rsid w:val="00125FA9"/>
    <w:rsid w:val="00126980"/>
    <w:rsid w:val="00127875"/>
    <w:rsid w:val="00127FE4"/>
    <w:rsid w:val="0013090E"/>
    <w:rsid w:val="001318AB"/>
    <w:rsid w:val="00131982"/>
    <w:rsid w:val="001323BE"/>
    <w:rsid w:val="001329FB"/>
    <w:rsid w:val="0013604A"/>
    <w:rsid w:val="00141821"/>
    <w:rsid w:val="00141BC5"/>
    <w:rsid w:val="00142193"/>
    <w:rsid w:val="001421CF"/>
    <w:rsid w:val="001439B0"/>
    <w:rsid w:val="00143D49"/>
    <w:rsid w:val="001440FA"/>
    <w:rsid w:val="00144F22"/>
    <w:rsid w:val="00145A72"/>
    <w:rsid w:val="0014633E"/>
    <w:rsid w:val="001463CE"/>
    <w:rsid w:val="001464AF"/>
    <w:rsid w:val="001504B1"/>
    <w:rsid w:val="00151222"/>
    <w:rsid w:val="0015207C"/>
    <w:rsid w:val="0015214C"/>
    <w:rsid w:val="001532BE"/>
    <w:rsid w:val="00153362"/>
    <w:rsid w:val="00154BF5"/>
    <w:rsid w:val="00155C03"/>
    <w:rsid w:val="00155F0C"/>
    <w:rsid w:val="00156895"/>
    <w:rsid w:val="001568CA"/>
    <w:rsid w:val="00157B88"/>
    <w:rsid w:val="001601BA"/>
    <w:rsid w:val="001607BA"/>
    <w:rsid w:val="00160C1A"/>
    <w:rsid w:val="00161426"/>
    <w:rsid w:val="00161B00"/>
    <w:rsid w:val="00161B55"/>
    <w:rsid w:val="001637A1"/>
    <w:rsid w:val="00164980"/>
    <w:rsid w:val="00164C0F"/>
    <w:rsid w:val="00164F1D"/>
    <w:rsid w:val="00165044"/>
    <w:rsid w:val="0016559F"/>
    <w:rsid w:val="001658CE"/>
    <w:rsid w:val="00166A53"/>
    <w:rsid w:val="00166CF9"/>
    <w:rsid w:val="00167020"/>
    <w:rsid w:val="00172D66"/>
    <w:rsid w:val="00172E2D"/>
    <w:rsid w:val="00173312"/>
    <w:rsid w:val="00173714"/>
    <w:rsid w:val="00173A9B"/>
    <w:rsid w:val="00174B44"/>
    <w:rsid w:val="001755DE"/>
    <w:rsid w:val="00176006"/>
    <w:rsid w:val="00177666"/>
    <w:rsid w:val="00182159"/>
    <w:rsid w:val="00182E75"/>
    <w:rsid w:val="00182F13"/>
    <w:rsid w:val="00183F70"/>
    <w:rsid w:val="00184590"/>
    <w:rsid w:val="00184FB2"/>
    <w:rsid w:val="0018624B"/>
    <w:rsid w:val="0018780B"/>
    <w:rsid w:val="001904FA"/>
    <w:rsid w:val="0019108F"/>
    <w:rsid w:val="001922A0"/>
    <w:rsid w:val="00192B47"/>
    <w:rsid w:val="001931E4"/>
    <w:rsid w:val="0019551E"/>
    <w:rsid w:val="00195D8C"/>
    <w:rsid w:val="00195EAB"/>
    <w:rsid w:val="00196CB9"/>
    <w:rsid w:val="00196E29"/>
    <w:rsid w:val="00197803"/>
    <w:rsid w:val="00197D31"/>
    <w:rsid w:val="00197E7B"/>
    <w:rsid w:val="001A0716"/>
    <w:rsid w:val="001A0E86"/>
    <w:rsid w:val="001A139E"/>
    <w:rsid w:val="001A168F"/>
    <w:rsid w:val="001A2381"/>
    <w:rsid w:val="001A3CBB"/>
    <w:rsid w:val="001A5C47"/>
    <w:rsid w:val="001A5F59"/>
    <w:rsid w:val="001A6074"/>
    <w:rsid w:val="001A6CC0"/>
    <w:rsid w:val="001A7A1B"/>
    <w:rsid w:val="001A7BA2"/>
    <w:rsid w:val="001A7C89"/>
    <w:rsid w:val="001B06E5"/>
    <w:rsid w:val="001B1F95"/>
    <w:rsid w:val="001B3318"/>
    <w:rsid w:val="001B3987"/>
    <w:rsid w:val="001B44F7"/>
    <w:rsid w:val="001B583E"/>
    <w:rsid w:val="001B593E"/>
    <w:rsid w:val="001B755E"/>
    <w:rsid w:val="001B7B95"/>
    <w:rsid w:val="001B7C28"/>
    <w:rsid w:val="001C0F14"/>
    <w:rsid w:val="001C3912"/>
    <w:rsid w:val="001C3FD7"/>
    <w:rsid w:val="001C4D33"/>
    <w:rsid w:val="001C54DD"/>
    <w:rsid w:val="001C571F"/>
    <w:rsid w:val="001C5F02"/>
    <w:rsid w:val="001C64EF"/>
    <w:rsid w:val="001C6A03"/>
    <w:rsid w:val="001C6AEA"/>
    <w:rsid w:val="001C710F"/>
    <w:rsid w:val="001D0785"/>
    <w:rsid w:val="001D0B05"/>
    <w:rsid w:val="001D0B45"/>
    <w:rsid w:val="001D0BAE"/>
    <w:rsid w:val="001D0E87"/>
    <w:rsid w:val="001D0EC9"/>
    <w:rsid w:val="001D3B3F"/>
    <w:rsid w:val="001D4083"/>
    <w:rsid w:val="001D4652"/>
    <w:rsid w:val="001D50D6"/>
    <w:rsid w:val="001D60D4"/>
    <w:rsid w:val="001E11BC"/>
    <w:rsid w:val="001E1C5F"/>
    <w:rsid w:val="001E1F96"/>
    <w:rsid w:val="001E2FB6"/>
    <w:rsid w:val="001E3310"/>
    <w:rsid w:val="001E3759"/>
    <w:rsid w:val="001E4CA9"/>
    <w:rsid w:val="001E6AF3"/>
    <w:rsid w:val="001E720E"/>
    <w:rsid w:val="001E7AEB"/>
    <w:rsid w:val="001E7B7E"/>
    <w:rsid w:val="001F0F2D"/>
    <w:rsid w:val="001F1689"/>
    <w:rsid w:val="001F22BF"/>
    <w:rsid w:val="001F3F90"/>
    <w:rsid w:val="001F53F5"/>
    <w:rsid w:val="001F5FA1"/>
    <w:rsid w:val="001F6FF8"/>
    <w:rsid w:val="00200A02"/>
    <w:rsid w:val="00200F99"/>
    <w:rsid w:val="00201165"/>
    <w:rsid w:val="00203399"/>
    <w:rsid w:val="00203A90"/>
    <w:rsid w:val="0020591C"/>
    <w:rsid w:val="00205C1C"/>
    <w:rsid w:val="0020623E"/>
    <w:rsid w:val="00207035"/>
    <w:rsid w:val="00207449"/>
    <w:rsid w:val="00207603"/>
    <w:rsid w:val="00211DBB"/>
    <w:rsid w:val="00211F34"/>
    <w:rsid w:val="0021284D"/>
    <w:rsid w:val="002129CC"/>
    <w:rsid w:val="002133A0"/>
    <w:rsid w:val="0021374C"/>
    <w:rsid w:val="00214733"/>
    <w:rsid w:val="00215D83"/>
    <w:rsid w:val="00215E5D"/>
    <w:rsid w:val="00220590"/>
    <w:rsid w:val="0022138F"/>
    <w:rsid w:val="00221EF6"/>
    <w:rsid w:val="00222397"/>
    <w:rsid w:val="00222959"/>
    <w:rsid w:val="00223760"/>
    <w:rsid w:val="0022436B"/>
    <w:rsid w:val="00224E61"/>
    <w:rsid w:val="00227531"/>
    <w:rsid w:val="002276D9"/>
    <w:rsid w:val="00227D42"/>
    <w:rsid w:val="002306F4"/>
    <w:rsid w:val="0023096C"/>
    <w:rsid w:val="00230BD0"/>
    <w:rsid w:val="002310F9"/>
    <w:rsid w:val="002319DE"/>
    <w:rsid w:val="00232414"/>
    <w:rsid w:val="00232960"/>
    <w:rsid w:val="00232DD4"/>
    <w:rsid w:val="00232FFA"/>
    <w:rsid w:val="00233298"/>
    <w:rsid w:val="002340D7"/>
    <w:rsid w:val="002343EF"/>
    <w:rsid w:val="002350F6"/>
    <w:rsid w:val="00235C39"/>
    <w:rsid w:val="00236DBD"/>
    <w:rsid w:val="00237681"/>
    <w:rsid w:val="002402F5"/>
    <w:rsid w:val="00240B2F"/>
    <w:rsid w:val="00240CAB"/>
    <w:rsid w:val="00241A54"/>
    <w:rsid w:val="00243E57"/>
    <w:rsid w:val="002448AE"/>
    <w:rsid w:val="00245044"/>
    <w:rsid w:val="0025149A"/>
    <w:rsid w:val="00252FE9"/>
    <w:rsid w:val="00253A01"/>
    <w:rsid w:val="00253E3D"/>
    <w:rsid w:val="00254666"/>
    <w:rsid w:val="00254F1D"/>
    <w:rsid w:val="002557A9"/>
    <w:rsid w:val="002557AF"/>
    <w:rsid w:val="00260FC3"/>
    <w:rsid w:val="00261ACA"/>
    <w:rsid w:val="00261D21"/>
    <w:rsid w:val="00262041"/>
    <w:rsid w:val="002622DA"/>
    <w:rsid w:val="00262781"/>
    <w:rsid w:val="00265BEA"/>
    <w:rsid w:val="0026661E"/>
    <w:rsid w:val="002673EF"/>
    <w:rsid w:val="00267D15"/>
    <w:rsid w:val="00273009"/>
    <w:rsid w:val="0027336C"/>
    <w:rsid w:val="00273FDC"/>
    <w:rsid w:val="00274260"/>
    <w:rsid w:val="00274788"/>
    <w:rsid w:val="002764D8"/>
    <w:rsid w:val="00276861"/>
    <w:rsid w:val="00277C05"/>
    <w:rsid w:val="00277CBD"/>
    <w:rsid w:val="002803FD"/>
    <w:rsid w:val="00280B82"/>
    <w:rsid w:val="00281F03"/>
    <w:rsid w:val="00283B5E"/>
    <w:rsid w:val="002855F7"/>
    <w:rsid w:val="00287B2A"/>
    <w:rsid w:val="00287F17"/>
    <w:rsid w:val="00291042"/>
    <w:rsid w:val="00291543"/>
    <w:rsid w:val="002926DE"/>
    <w:rsid w:val="002942ED"/>
    <w:rsid w:val="00295FDE"/>
    <w:rsid w:val="002962CA"/>
    <w:rsid w:val="002977B9"/>
    <w:rsid w:val="002A018D"/>
    <w:rsid w:val="002A08AF"/>
    <w:rsid w:val="002A117C"/>
    <w:rsid w:val="002A1A82"/>
    <w:rsid w:val="002A22F7"/>
    <w:rsid w:val="002A2393"/>
    <w:rsid w:val="002A2D8C"/>
    <w:rsid w:val="002A672F"/>
    <w:rsid w:val="002B003B"/>
    <w:rsid w:val="002B0369"/>
    <w:rsid w:val="002B1C19"/>
    <w:rsid w:val="002B1C3A"/>
    <w:rsid w:val="002B2C8E"/>
    <w:rsid w:val="002B4BA9"/>
    <w:rsid w:val="002B65EF"/>
    <w:rsid w:val="002B6FEE"/>
    <w:rsid w:val="002B7927"/>
    <w:rsid w:val="002C01C6"/>
    <w:rsid w:val="002C1256"/>
    <w:rsid w:val="002C5C6A"/>
    <w:rsid w:val="002C5D91"/>
    <w:rsid w:val="002C61B0"/>
    <w:rsid w:val="002C6A9D"/>
    <w:rsid w:val="002C7E8A"/>
    <w:rsid w:val="002D01E4"/>
    <w:rsid w:val="002D0B16"/>
    <w:rsid w:val="002D0B44"/>
    <w:rsid w:val="002D1A25"/>
    <w:rsid w:val="002D2B5C"/>
    <w:rsid w:val="002D2C5D"/>
    <w:rsid w:val="002D2DC8"/>
    <w:rsid w:val="002D338E"/>
    <w:rsid w:val="002D4CAC"/>
    <w:rsid w:val="002D530D"/>
    <w:rsid w:val="002D5470"/>
    <w:rsid w:val="002D5BBC"/>
    <w:rsid w:val="002D6287"/>
    <w:rsid w:val="002D6CEF"/>
    <w:rsid w:val="002E0B28"/>
    <w:rsid w:val="002E17D5"/>
    <w:rsid w:val="002E2DA3"/>
    <w:rsid w:val="002E32C6"/>
    <w:rsid w:val="002E32E6"/>
    <w:rsid w:val="002E3352"/>
    <w:rsid w:val="002E4AE6"/>
    <w:rsid w:val="002E639B"/>
    <w:rsid w:val="002E6E33"/>
    <w:rsid w:val="002E79D9"/>
    <w:rsid w:val="002F1311"/>
    <w:rsid w:val="002F2D7D"/>
    <w:rsid w:val="002F32E2"/>
    <w:rsid w:val="002F33D4"/>
    <w:rsid w:val="002F38E0"/>
    <w:rsid w:val="002F4DB1"/>
    <w:rsid w:val="002F5C1F"/>
    <w:rsid w:val="002F7B20"/>
    <w:rsid w:val="00300298"/>
    <w:rsid w:val="00300515"/>
    <w:rsid w:val="003010BE"/>
    <w:rsid w:val="00302593"/>
    <w:rsid w:val="00302AE7"/>
    <w:rsid w:val="0030314E"/>
    <w:rsid w:val="003038D1"/>
    <w:rsid w:val="00303BCD"/>
    <w:rsid w:val="00303D85"/>
    <w:rsid w:val="00303FAE"/>
    <w:rsid w:val="00304B36"/>
    <w:rsid w:val="00304DED"/>
    <w:rsid w:val="0030574F"/>
    <w:rsid w:val="003064AE"/>
    <w:rsid w:val="003077CD"/>
    <w:rsid w:val="00307E13"/>
    <w:rsid w:val="00307F95"/>
    <w:rsid w:val="0031081E"/>
    <w:rsid w:val="003111A8"/>
    <w:rsid w:val="00312027"/>
    <w:rsid w:val="00313E0C"/>
    <w:rsid w:val="00314D7B"/>
    <w:rsid w:val="00315605"/>
    <w:rsid w:val="00315984"/>
    <w:rsid w:val="00315C1A"/>
    <w:rsid w:val="00316113"/>
    <w:rsid w:val="00320345"/>
    <w:rsid w:val="00320883"/>
    <w:rsid w:val="00321277"/>
    <w:rsid w:val="00322685"/>
    <w:rsid w:val="00322B45"/>
    <w:rsid w:val="00322EAF"/>
    <w:rsid w:val="0032536D"/>
    <w:rsid w:val="00325370"/>
    <w:rsid w:val="0032562F"/>
    <w:rsid w:val="00326DCE"/>
    <w:rsid w:val="003272FD"/>
    <w:rsid w:val="003301E5"/>
    <w:rsid w:val="00330830"/>
    <w:rsid w:val="00330996"/>
    <w:rsid w:val="00330C80"/>
    <w:rsid w:val="00331019"/>
    <w:rsid w:val="00331C21"/>
    <w:rsid w:val="003342DF"/>
    <w:rsid w:val="0033461C"/>
    <w:rsid w:val="0033470D"/>
    <w:rsid w:val="00334E14"/>
    <w:rsid w:val="0033537A"/>
    <w:rsid w:val="00336333"/>
    <w:rsid w:val="003379BA"/>
    <w:rsid w:val="0034029A"/>
    <w:rsid w:val="003406CD"/>
    <w:rsid w:val="00340DA4"/>
    <w:rsid w:val="00341B64"/>
    <w:rsid w:val="0034202B"/>
    <w:rsid w:val="0034291D"/>
    <w:rsid w:val="00343117"/>
    <w:rsid w:val="0034333C"/>
    <w:rsid w:val="0034482F"/>
    <w:rsid w:val="003451AF"/>
    <w:rsid w:val="00345BED"/>
    <w:rsid w:val="003468FE"/>
    <w:rsid w:val="00346B30"/>
    <w:rsid w:val="00347C82"/>
    <w:rsid w:val="003502AF"/>
    <w:rsid w:val="00350837"/>
    <w:rsid w:val="003511A7"/>
    <w:rsid w:val="00352103"/>
    <w:rsid w:val="0035275E"/>
    <w:rsid w:val="00352F7B"/>
    <w:rsid w:val="003543E8"/>
    <w:rsid w:val="00354DB9"/>
    <w:rsid w:val="00354E2D"/>
    <w:rsid w:val="00355FA8"/>
    <w:rsid w:val="003563C8"/>
    <w:rsid w:val="0035641A"/>
    <w:rsid w:val="00356843"/>
    <w:rsid w:val="003568CF"/>
    <w:rsid w:val="00356A09"/>
    <w:rsid w:val="003579EB"/>
    <w:rsid w:val="00357ED4"/>
    <w:rsid w:val="00362C54"/>
    <w:rsid w:val="00362D76"/>
    <w:rsid w:val="0036309B"/>
    <w:rsid w:val="003638EA"/>
    <w:rsid w:val="00363C6D"/>
    <w:rsid w:val="0036452B"/>
    <w:rsid w:val="0036546C"/>
    <w:rsid w:val="00365FA6"/>
    <w:rsid w:val="00366944"/>
    <w:rsid w:val="003672F8"/>
    <w:rsid w:val="00367BD4"/>
    <w:rsid w:val="00367EF8"/>
    <w:rsid w:val="0037106A"/>
    <w:rsid w:val="003712EC"/>
    <w:rsid w:val="00373A69"/>
    <w:rsid w:val="00373AE7"/>
    <w:rsid w:val="00374842"/>
    <w:rsid w:val="0037565E"/>
    <w:rsid w:val="00375AEA"/>
    <w:rsid w:val="00375E20"/>
    <w:rsid w:val="003766F6"/>
    <w:rsid w:val="003771D3"/>
    <w:rsid w:val="00380A0F"/>
    <w:rsid w:val="00380DAD"/>
    <w:rsid w:val="00381F04"/>
    <w:rsid w:val="00383357"/>
    <w:rsid w:val="00385986"/>
    <w:rsid w:val="00385DEE"/>
    <w:rsid w:val="003864E7"/>
    <w:rsid w:val="0038674D"/>
    <w:rsid w:val="00386E12"/>
    <w:rsid w:val="00387105"/>
    <w:rsid w:val="003878AE"/>
    <w:rsid w:val="00387F88"/>
    <w:rsid w:val="00390520"/>
    <w:rsid w:val="00391FF8"/>
    <w:rsid w:val="0039430B"/>
    <w:rsid w:val="00394371"/>
    <w:rsid w:val="00394544"/>
    <w:rsid w:val="00394938"/>
    <w:rsid w:val="00394C46"/>
    <w:rsid w:val="0039572D"/>
    <w:rsid w:val="00395DA8"/>
    <w:rsid w:val="00396F2C"/>
    <w:rsid w:val="003A1097"/>
    <w:rsid w:val="003A14B1"/>
    <w:rsid w:val="003A1F15"/>
    <w:rsid w:val="003A1FA4"/>
    <w:rsid w:val="003A33D6"/>
    <w:rsid w:val="003A3477"/>
    <w:rsid w:val="003A3F28"/>
    <w:rsid w:val="003A5FF4"/>
    <w:rsid w:val="003A61A7"/>
    <w:rsid w:val="003A72B8"/>
    <w:rsid w:val="003A7432"/>
    <w:rsid w:val="003B0337"/>
    <w:rsid w:val="003B064F"/>
    <w:rsid w:val="003B08D1"/>
    <w:rsid w:val="003B10AA"/>
    <w:rsid w:val="003B12C6"/>
    <w:rsid w:val="003B1D28"/>
    <w:rsid w:val="003B2635"/>
    <w:rsid w:val="003B2876"/>
    <w:rsid w:val="003B4621"/>
    <w:rsid w:val="003B4893"/>
    <w:rsid w:val="003B4D7D"/>
    <w:rsid w:val="003B7541"/>
    <w:rsid w:val="003B7732"/>
    <w:rsid w:val="003C08D3"/>
    <w:rsid w:val="003C1D54"/>
    <w:rsid w:val="003C26E9"/>
    <w:rsid w:val="003C2AAD"/>
    <w:rsid w:val="003C2C89"/>
    <w:rsid w:val="003C3F17"/>
    <w:rsid w:val="003C4FB0"/>
    <w:rsid w:val="003C5B21"/>
    <w:rsid w:val="003C5DEA"/>
    <w:rsid w:val="003C6237"/>
    <w:rsid w:val="003C63D5"/>
    <w:rsid w:val="003C6838"/>
    <w:rsid w:val="003C7029"/>
    <w:rsid w:val="003C795E"/>
    <w:rsid w:val="003D00DF"/>
    <w:rsid w:val="003D1295"/>
    <w:rsid w:val="003D383B"/>
    <w:rsid w:val="003D411B"/>
    <w:rsid w:val="003D53B3"/>
    <w:rsid w:val="003D5C67"/>
    <w:rsid w:val="003D7C1C"/>
    <w:rsid w:val="003E00A1"/>
    <w:rsid w:val="003E0442"/>
    <w:rsid w:val="003E07B9"/>
    <w:rsid w:val="003E2030"/>
    <w:rsid w:val="003E3079"/>
    <w:rsid w:val="003E3BA8"/>
    <w:rsid w:val="003E3E2F"/>
    <w:rsid w:val="003E5BE9"/>
    <w:rsid w:val="003E5BF5"/>
    <w:rsid w:val="003F111B"/>
    <w:rsid w:val="003F1705"/>
    <w:rsid w:val="003F216D"/>
    <w:rsid w:val="003F2804"/>
    <w:rsid w:val="003F331A"/>
    <w:rsid w:val="003F3A09"/>
    <w:rsid w:val="003F46E5"/>
    <w:rsid w:val="003F4ABB"/>
    <w:rsid w:val="003F4C3F"/>
    <w:rsid w:val="003F534C"/>
    <w:rsid w:val="003F6453"/>
    <w:rsid w:val="003F65EE"/>
    <w:rsid w:val="003F6626"/>
    <w:rsid w:val="003F6A2E"/>
    <w:rsid w:val="003F6D64"/>
    <w:rsid w:val="003F7B33"/>
    <w:rsid w:val="003F7F22"/>
    <w:rsid w:val="004009F9"/>
    <w:rsid w:val="00403539"/>
    <w:rsid w:val="0040414E"/>
    <w:rsid w:val="00404F7F"/>
    <w:rsid w:val="0040548D"/>
    <w:rsid w:val="00405CE6"/>
    <w:rsid w:val="004064B0"/>
    <w:rsid w:val="00406867"/>
    <w:rsid w:val="00406B3D"/>
    <w:rsid w:val="00406E72"/>
    <w:rsid w:val="00406FAD"/>
    <w:rsid w:val="00407296"/>
    <w:rsid w:val="00407D8E"/>
    <w:rsid w:val="00407E27"/>
    <w:rsid w:val="0041138B"/>
    <w:rsid w:val="00412B33"/>
    <w:rsid w:val="00412F47"/>
    <w:rsid w:val="0041345E"/>
    <w:rsid w:val="00413636"/>
    <w:rsid w:val="00413A2A"/>
    <w:rsid w:val="00414205"/>
    <w:rsid w:val="00415080"/>
    <w:rsid w:val="004151B3"/>
    <w:rsid w:val="00415B6B"/>
    <w:rsid w:val="0042021C"/>
    <w:rsid w:val="004214D8"/>
    <w:rsid w:val="00421853"/>
    <w:rsid w:val="004225EE"/>
    <w:rsid w:val="00422CF1"/>
    <w:rsid w:val="00423514"/>
    <w:rsid w:val="00424572"/>
    <w:rsid w:val="0042528B"/>
    <w:rsid w:val="0042568C"/>
    <w:rsid w:val="004263CD"/>
    <w:rsid w:val="004270B1"/>
    <w:rsid w:val="00427323"/>
    <w:rsid w:val="004275FD"/>
    <w:rsid w:val="00427A18"/>
    <w:rsid w:val="00427EFC"/>
    <w:rsid w:val="004308E0"/>
    <w:rsid w:val="00430EC2"/>
    <w:rsid w:val="00431EAA"/>
    <w:rsid w:val="00432AAE"/>
    <w:rsid w:val="00433D78"/>
    <w:rsid w:val="0043573E"/>
    <w:rsid w:val="00435AFA"/>
    <w:rsid w:val="00435F66"/>
    <w:rsid w:val="0043628B"/>
    <w:rsid w:val="00436EDF"/>
    <w:rsid w:val="00436F1A"/>
    <w:rsid w:val="00437B32"/>
    <w:rsid w:val="00440A09"/>
    <w:rsid w:val="00441888"/>
    <w:rsid w:val="00441EF2"/>
    <w:rsid w:val="00441FC6"/>
    <w:rsid w:val="004420C0"/>
    <w:rsid w:val="0044256F"/>
    <w:rsid w:val="00442D4C"/>
    <w:rsid w:val="00444173"/>
    <w:rsid w:val="004448F4"/>
    <w:rsid w:val="00444C4C"/>
    <w:rsid w:val="004457E9"/>
    <w:rsid w:val="004457F9"/>
    <w:rsid w:val="00445EBF"/>
    <w:rsid w:val="00445EE0"/>
    <w:rsid w:val="00445FC2"/>
    <w:rsid w:val="00446015"/>
    <w:rsid w:val="00446BC2"/>
    <w:rsid w:val="00446CAD"/>
    <w:rsid w:val="00446D1A"/>
    <w:rsid w:val="00446FA0"/>
    <w:rsid w:val="00447123"/>
    <w:rsid w:val="00451AF6"/>
    <w:rsid w:val="00452494"/>
    <w:rsid w:val="00453889"/>
    <w:rsid w:val="00454BFF"/>
    <w:rsid w:val="00455FC2"/>
    <w:rsid w:val="0046399A"/>
    <w:rsid w:val="004644FC"/>
    <w:rsid w:val="0046463E"/>
    <w:rsid w:val="00465E4B"/>
    <w:rsid w:val="004716EF"/>
    <w:rsid w:val="00472BA2"/>
    <w:rsid w:val="00473129"/>
    <w:rsid w:val="00473E10"/>
    <w:rsid w:val="00474F9D"/>
    <w:rsid w:val="0047522C"/>
    <w:rsid w:val="0047704D"/>
    <w:rsid w:val="0047782D"/>
    <w:rsid w:val="00477863"/>
    <w:rsid w:val="0048150C"/>
    <w:rsid w:val="00481868"/>
    <w:rsid w:val="00481E72"/>
    <w:rsid w:val="00482C27"/>
    <w:rsid w:val="00482E1D"/>
    <w:rsid w:val="00482F17"/>
    <w:rsid w:val="00483F0E"/>
    <w:rsid w:val="004849A8"/>
    <w:rsid w:val="0048527A"/>
    <w:rsid w:val="0048685B"/>
    <w:rsid w:val="00486A57"/>
    <w:rsid w:val="00486C70"/>
    <w:rsid w:val="0048788B"/>
    <w:rsid w:val="004903F7"/>
    <w:rsid w:val="004909D5"/>
    <w:rsid w:val="00490BAE"/>
    <w:rsid w:val="004914C7"/>
    <w:rsid w:val="004917A2"/>
    <w:rsid w:val="00492384"/>
    <w:rsid w:val="004928AA"/>
    <w:rsid w:val="00494987"/>
    <w:rsid w:val="00495722"/>
    <w:rsid w:val="00495B03"/>
    <w:rsid w:val="004966AE"/>
    <w:rsid w:val="004967F2"/>
    <w:rsid w:val="00496DEF"/>
    <w:rsid w:val="004A1F5C"/>
    <w:rsid w:val="004A233F"/>
    <w:rsid w:val="004A3C95"/>
    <w:rsid w:val="004A4374"/>
    <w:rsid w:val="004A4BEB"/>
    <w:rsid w:val="004A7FBD"/>
    <w:rsid w:val="004A7FD4"/>
    <w:rsid w:val="004B0A18"/>
    <w:rsid w:val="004B0BD8"/>
    <w:rsid w:val="004B0EE8"/>
    <w:rsid w:val="004B3AA7"/>
    <w:rsid w:val="004B3C05"/>
    <w:rsid w:val="004B4A4C"/>
    <w:rsid w:val="004B4C09"/>
    <w:rsid w:val="004B5757"/>
    <w:rsid w:val="004B5AFA"/>
    <w:rsid w:val="004B7023"/>
    <w:rsid w:val="004C098A"/>
    <w:rsid w:val="004C1999"/>
    <w:rsid w:val="004C1AC1"/>
    <w:rsid w:val="004C2F01"/>
    <w:rsid w:val="004C561F"/>
    <w:rsid w:val="004C5A3F"/>
    <w:rsid w:val="004C66B4"/>
    <w:rsid w:val="004C7366"/>
    <w:rsid w:val="004C7E53"/>
    <w:rsid w:val="004D0262"/>
    <w:rsid w:val="004D1207"/>
    <w:rsid w:val="004D1458"/>
    <w:rsid w:val="004D1DF7"/>
    <w:rsid w:val="004D212E"/>
    <w:rsid w:val="004D2733"/>
    <w:rsid w:val="004D4015"/>
    <w:rsid w:val="004D4CED"/>
    <w:rsid w:val="004D60D6"/>
    <w:rsid w:val="004D6154"/>
    <w:rsid w:val="004D73AF"/>
    <w:rsid w:val="004D7A34"/>
    <w:rsid w:val="004E0914"/>
    <w:rsid w:val="004E0AF3"/>
    <w:rsid w:val="004E0B41"/>
    <w:rsid w:val="004E1FF7"/>
    <w:rsid w:val="004E250E"/>
    <w:rsid w:val="004E265C"/>
    <w:rsid w:val="004E29A1"/>
    <w:rsid w:val="004E29C6"/>
    <w:rsid w:val="004E3579"/>
    <w:rsid w:val="004E56BA"/>
    <w:rsid w:val="004E56DC"/>
    <w:rsid w:val="004E5D6F"/>
    <w:rsid w:val="004E71AF"/>
    <w:rsid w:val="004E7338"/>
    <w:rsid w:val="004F0CA3"/>
    <w:rsid w:val="004F17CC"/>
    <w:rsid w:val="004F47D8"/>
    <w:rsid w:val="004F540C"/>
    <w:rsid w:val="004F59A4"/>
    <w:rsid w:val="004F5D27"/>
    <w:rsid w:val="004F6590"/>
    <w:rsid w:val="004F6DE9"/>
    <w:rsid w:val="004F7D35"/>
    <w:rsid w:val="005010DD"/>
    <w:rsid w:val="00501906"/>
    <w:rsid w:val="005026CF"/>
    <w:rsid w:val="00502C0C"/>
    <w:rsid w:val="00503EED"/>
    <w:rsid w:val="00503F53"/>
    <w:rsid w:val="005052A7"/>
    <w:rsid w:val="005062DE"/>
    <w:rsid w:val="005111C1"/>
    <w:rsid w:val="005119CD"/>
    <w:rsid w:val="005132A0"/>
    <w:rsid w:val="005133C5"/>
    <w:rsid w:val="0051395E"/>
    <w:rsid w:val="005139D1"/>
    <w:rsid w:val="00513ACD"/>
    <w:rsid w:val="00513AEB"/>
    <w:rsid w:val="00515C25"/>
    <w:rsid w:val="0051673A"/>
    <w:rsid w:val="00517285"/>
    <w:rsid w:val="0051752C"/>
    <w:rsid w:val="00517A2C"/>
    <w:rsid w:val="00520F49"/>
    <w:rsid w:val="00522BF6"/>
    <w:rsid w:val="00523490"/>
    <w:rsid w:val="00523981"/>
    <w:rsid w:val="0052490E"/>
    <w:rsid w:val="00526F2C"/>
    <w:rsid w:val="00527184"/>
    <w:rsid w:val="005279E6"/>
    <w:rsid w:val="00527B5A"/>
    <w:rsid w:val="00530C14"/>
    <w:rsid w:val="00531B24"/>
    <w:rsid w:val="00532F49"/>
    <w:rsid w:val="00533943"/>
    <w:rsid w:val="00534411"/>
    <w:rsid w:val="00534B7F"/>
    <w:rsid w:val="00534CA1"/>
    <w:rsid w:val="00534CAD"/>
    <w:rsid w:val="005352D0"/>
    <w:rsid w:val="005365A3"/>
    <w:rsid w:val="00537FA8"/>
    <w:rsid w:val="00540959"/>
    <w:rsid w:val="00540B41"/>
    <w:rsid w:val="0054151F"/>
    <w:rsid w:val="00541675"/>
    <w:rsid w:val="00541BAC"/>
    <w:rsid w:val="00542092"/>
    <w:rsid w:val="00542872"/>
    <w:rsid w:val="00542F14"/>
    <w:rsid w:val="00542F6B"/>
    <w:rsid w:val="00543062"/>
    <w:rsid w:val="005434D0"/>
    <w:rsid w:val="005450CB"/>
    <w:rsid w:val="00545743"/>
    <w:rsid w:val="00545B86"/>
    <w:rsid w:val="00546221"/>
    <w:rsid w:val="0054627F"/>
    <w:rsid w:val="00546444"/>
    <w:rsid w:val="00546745"/>
    <w:rsid w:val="00547610"/>
    <w:rsid w:val="00547E3C"/>
    <w:rsid w:val="00547E54"/>
    <w:rsid w:val="00550494"/>
    <w:rsid w:val="005513EF"/>
    <w:rsid w:val="00551B0C"/>
    <w:rsid w:val="00554427"/>
    <w:rsid w:val="00555287"/>
    <w:rsid w:val="00555BAD"/>
    <w:rsid w:val="00555D2C"/>
    <w:rsid w:val="005605C3"/>
    <w:rsid w:val="00560754"/>
    <w:rsid w:val="00560F30"/>
    <w:rsid w:val="0056136B"/>
    <w:rsid w:val="00561D23"/>
    <w:rsid w:val="005628FA"/>
    <w:rsid w:val="005639D5"/>
    <w:rsid w:val="005649C9"/>
    <w:rsid w:val="005650FB"/>
    <w:rsid w:val="00565300"/>
    <w:rsid w:val="00565C27"/>
    <w:rsid w:val="00567E44"/>
    <w:rsid w:val="005705DA"/>
    <w:rsid w:val="005713C8"/>
    <w:rsid w:val="00571778"/>
    <w:rsid w:val="00575A1D"/>
    <w:rsid w:val="00576F9B"/>
    <w:rsid w:val="00577C4D"/>
    <w:rsid w:val="00577D30"/>
    <w:rsid w:val="005802BC"/>
    <w:rsid w:val="00580AA7"/>
    <w:rsid w:val="00581C27"/>
    <w:rsid w:val="005834E2"/>
    <w:rsid w:val="00583D5F"/>
    <w:rsid w:val="0058409A"/>
    <w:rsid w:val="00586EEB"/>
    <w:rsid w:val="00590FD5"/>
    <w:rsid w:val="00591AB6"/>
    <w:rsid w:val="00591F9E"/>
    <w:rsid w:val="00592A6F"/>
    <w:rsid w:val="005950F2"/>
    <w:rsid w:val="005958F0"/>
    <w:rsid w:val="005969D8"/>
    <w:rsid w:val="00596BC3"/>
    <w:rsid w:val="00597326"/>
    <w:rsid w:val="00597399"/>
    <w:rsid w:val="00597701"/>
    <w:rsid w:val="0059791C"/>
    <w:rsid w:val="005A03C5"/>
    <w:rsid w:val="005A0A6A"/>
    <w:rsid w:val="005A0B37"/>
    <w:rsid w:val="005A1F43"/>
    <w:rsid w:val="005A201D"/>
    <w:rsid w:val="005A23ED"/>
    <w:rsid w:val="005A3424"/>
    <w:rsid w:val="005A3782"/>
    <w:rsid w:val="005A39C1"/>
    <w:rsid w:val="005A492D"/>
    <w:rsid w:val="005A4A18"/>
    <w:rsid w:val="005A7442"/>
    <w:rsid w:val="005B0021"/>
    <w:rsid w:val="005B1185"/>
    <w:rsid w:val="005B13E1"/>
    <w:rsid w:val="005B1A9A"/>
    <w:rsid w:val="005B1E7B"/>
    <w:rsid w:val="005B3DB3"/>
    <w:rsid w:val="005B426B"/>
    <w:rsid w:val="005B6108"/>
    <w:rsid w:val="005B65D5"/>
    <w:rsid w:val="005B6668"/>
    <w:rsid w:val="005B6A2A"/>
    <w:rsid w:val="005B7605"/>
    <w:rsid w:val="005B76B7"/>
    <w:rsid w:val="005B7BCD"/>
    <w:rsid w:val="005C0430"/>
    <w:rsid w:val="005C0A38"/>
    <w:rsid w:val="005C1259"/>
    <w:rsid w:val="005C155A"/>
    <w:rsid w:val="005C2758"/>
    <w:rsid w:val="005C3E9E"/>
    <w:rsid w:val="005C459E"/>
    <w:rsid w:val="005C49C6"/>
    <w:rsid w:val="005C611B"/>
    <w:rsid w:val="005C669E"/>
    <w:rsid w:val="005D05FE"/>
    <w:rsid w:val="005D12FF"/>
    <w:rsid w:val="005D13B0"/>
    <w:rsid w:val="005D17B1"/>
    <w:rsid w:val="005D22C7"/>
    <w:rsid w:val="005D44A8"/>
    <w:rsid w:val="005D4739"/>
    <w:rsid w:val="005D4C95"/>
    <w:rsid w:val="005D5DAF"/>
    <w:rsid w:val="005D6929"/>
    <w:rsid w:val="005D78AB"/>
    <w:rsid w:val="005E0349"/>
    <w:rsid w:val="005E07D4"/>
    <w:rsid w:val="005E0930"/>
    <w:rsid w:val="005E1B11"/>
    <w:rsid w:val="005E2B1B"/>
    <w:rsid w:val="005E4FA3"/>
    <w:rsid w:val="005E72D4"/>
    <w:rsid w:val="005F10A8"/>
    <w:rsid w:val="005F1593"/>
    <w:rsid w:val="005F2D21"/>
    <w:rsid w:val="005F2DA1"/>
    <w:rsid w:val="005F340B"/>
    <w:rsid w:val="005F3679"/>
    <w:rsid w:val="005F3A8C"/>
    <w:rsid w:val="005F47A6"/>
    <w:rsid w:val="005F5900"/>
    <w:rsid w:val="005F72FD"/>
    <w:rsid w:val="005F7F79"/>
    <w:rsid w:val="006000B8"/>
    <w:rsid w:val="00600323"/>
    <w:rsid w:val="00601A6F"/>
    <w:rsid w:val="00602013"/>
    <w:rsid w:val="00602428"/>
    <w:rsid w:val="00602A0B"/>
    <w:rsid w:val="00602B4E"/>
    <w:rsid w:val="00602C46"/>
    <w:rsid w:val="0060318D"/>
    <w:rsid w:val="00603BB6"/>
    <w:rsid w:val="00603DDD"/>
    <w:rsid w:val="00604CD8"/>
    <w:rsid w:val="0060511C"/>
    <w:rsid w:val="00606A16"/>
    <w:rsid w:val="00607145"/>
    <w:rsid w:val="00607688"/>
    <w:rsid w:val="00610457"/>
    <w:rsid w:val="00610714"/>
    <w:rsid w:val="00611136"/>
    <w:rsid w:val="00611C02"/>
    <w:rsid w:val="00611FC6"/>
    <w:rsid w:val="0061206C"/>
    <w:rsid w:val="006127DC"/>
    <w:rsid w:val="006129BC"/>
    <w:rsid w:val="006148B6"/>
    <w:rsid w:val="00614D45"/>
    <w:rsid w:val="00616D67"/>
    <w:rsid w:val="00620278"/>
    <w:rsid w:val="00620777"/>
    <w:rsid w:val="0062192A"/>
    <w:rsid w:val="00621DA6"/>
    <w:rsid w:val="00622A3A"/>
    <w:rsid w:val="00623AA2"/>
    <w:rsid w:val="00624382"/>
    <w:rsid w:val="00625E54"/>
    <w:rsid w:val="006261DD"/>
    <w:rsid w:val="006262CE"/>
    <w:rsid w:val="006274D3"/>
    <w:rsid w:val="00627801"/>
    <w:rsid w:val="00627ADF"/>
    <w:rsid w:val="00630322"/>
    <w:rsid w:val="006304BA"/>
    <w:rsid w:val="006315F1"/>
    <w:rsid w:val="00633169"/>
    <w:rsid w:val="00633D21"/>
    <w:rsid w:val="00634368"/>
    <w:rsid w:val="00634C93"/>
    <w:rsid w:val="00635B83"/>
    <w:rsid w:val="006361FF"/>
    <w:rsid w:val="00640157"/>
    <w:rsid w:val="006408A4"/>
    <w:rsid w:val="00641326"/>
    <w:rsid w:val="00641D74"/>
    <w:rsid w:val="00641EA6"/>
    <w:rsid w:val="00642157"/>
    <w:rsid w:val="00642F0A"/>
    <w:rsid w:val="006437DF"/>
    <w:rsid w:val="00643C90"/>
    <w:rsid w:val="00643D23"/>
    <w:rsid w:val="0064426B"/>
    <w:rsid w:val="00646098"/>
    <w:rsid w:val="0064653F"/>
    <w:rsid w:val="006466AC"/>
    <w:rsid w:val="00647466"/>
    <w:rsid w:val="00647FE3"/>
    <w:rsid w:val="00650885"/>
    <w:rsid w:val="00651686"/>
    <w:rsid w:val="00651B92"/>
    <w:rsid w:val="00651BB7"/>
    <w:rsid w:val="006522C8"/>
    <w:rsid w:val="00652E48"/>
    <w:rsid w:val="00653B0E"/>
    <w:rsid w:val="00653F8B"/>
    <w:rsid w:val="00654597"/>
    <w:rsid w:val="0065474B"/>
    <w:rsid w:val="00655733"/>
    <w:rsid w:val="00655EC4"/>
    <w:rsid w:val="00656DA9"/>
    <w:rsid w:val="00657623"/>
    <w:rsid w:val="006604CC"/>
    <w:rsid w:val="0066054C"/>
    <w:rsid w:val="006626C5"/>
    <w:rsid w:val="00663023"/>
    <w:rsid w:val="006643B1"/>
    <w:rsid w:val="006647E2"/>
    <w:rsid w:val="00664A78"/>
    <w:rsid w:val="0066633C"/>
    <w:rsid w:val="006663A0"/>
    <w:rsid w:val="00667335"/>
    <w:rsid w:val="006678B0"/>
    <w:rsid w:val="00667E40"/>
    <w:rsid w:val="006701DE"/>
    <w:rsid w:val="006704CB"/>
    <w:rsid w:val="00670CB2"/>
    <w:rsid w:val="006724D4"/>
    <w:rsid w:val="00672502"/>
    <w:rsid w:val="00672991"/>
    <w:rsid w:val="00672B03"/>
    <w:rsid w:val="00673666"/>
    <w:rsid w:val="00673E18"/>
    <w:rsid w:val="00674966"/>
    <w:rsid w:val="00674E59"/>
    <w:rsid w:val="0067504E"/>
    <w:rsid w:val="0067599E"/>
    <w:rsid w:val="0067625F"/>
    <w:rsid w:val="006766D5"/>
    <w:rsid w:val="00676AE4"/>
    <w:rsid w:val="00677ADE"/>
    <w:rsid w:val="00677DAE"/>
    <w:rsid w:val="00681C75"/>
    <w:rsid w:val="00682AB9"/>
    <w:rsid w:val="00682F21"/>
    <w:rsid w:val="00683340"/>
    <w:rsid w:val="0068416E"/>
    <w:rsid w:val="00684BE2"/>
    <w:rsid w:val="00686853"/>
    <w:rsid w:val="00690331"/>
    <w:rsid w:val="00690663"/>
    <w:rsid w:val="006915F0"/>
    <w:rsid w:val="00691ABD"/>
    <w:rsid w:val="006944E8"/>
    <w:rsid w:val="00694BDD"/>
    <w:rsid w:val="0069656E"/>
    <w:rsid w:val="00697301"/>
    <w:rsid w:val="00697364"/>
    <w:rsid w:val="006975F3"/>
    <w:rsid w:val="006A02DD"/>
    <w:rsid w:val="006A03F3"/>
    <w:rsid w:val="006A07E1"/>
    <w:rsid w:val="006A099F"/>
    <w:rsid w:val="006A2931"/>
    <w:rsid w:val="006A2A5C"/>
    <w:rsid w:val="006A2D62"/>
    <w:rsid w:val="006A2FB2"/>
    <w:rsid w:val="006A444C"/>
    <w:rsid w:val="006A4DEF"/>
    <w:rsid w:val="006A50D7"/>
    <w:rsid w:val="006A5D41"/>
    <w:rsid w:val="006A6BD0"/>
    <w:rsid w:val="006A6CF4"/>
    <w:rsid w:val="006B00A4"/>
    <w:rsid w:val="006B016D"/>
    <w:rsid w:val="006B10FA"/>
    <w:rsid w:val="006B1575"/>
    <w:rsid w:val="006B25E8"/>
    <w:rsid w:val="006B2AAC"/>
    <w:rsid w:val="006B2B3A"/>
    <w:rsid w:val="006B3BCB"/>
    <w:rsid w:val="006B3C03"/>
    <w:rsid w:val="006B3F4D"/>
    <w:rsid w:val="006B53A1"/>
    <w:rsid w:val="006B6DAB"/>
    <w:rsid w:val="006C059F"/>
    <w:rsid w:val="006C1609"/>
    <w:rsid w:val="006C2161"/>
    <w:rsid w:val="006C27F7"/>
    <w:rsid w:val="006C2C66"/>
    <w:rsid w:val="006C3EDF"/>
    <w:rsid w:val="006C628D"/>
    <w:rsid w:val="006C6949"/>
    <w:rsid w:val="006D05E4"/>
    <w:rsid w:val="006D12C4"/>
    <w:rsid w:val="006D17B5"/>
    <w:rsid w:val="006D26B2"/>
    <w:rsid w:val="006D2706"/>
    <w:rsid w:val="006D2DD2"/>
    <w:rsid w:val="006D2FE1"/>
    <w:rsid w:val="006D326E"/>
    <w:rsid w:val="006D4477"/>
    <w:rsid w:val="006D4EDB"/>
    <w:rsid w:val="006D5142"/>
    <w:rsid w:val="006D54E3"/>
    <w:rsid w:val="006D60CA"/>
    <w:rsid w:val="006D669E"/>
    <w:rsid w:val="006D728A"/>
    <w:rsid w:val="006E085A"/>
    <w:rsid w:val="006E0F71"/>
    <w:rsid w:val="006E0F95"/>
    <w:rsid w:val="006E1235"/>
    <w:rsid w:val="006E13D0"/>
    <w:rsid w:val="006E13D2"/>
    <w:rsid w:val="006E183D"/>
    <w:rsid w:val="006E1CB4"/>
    <w:rsid w:val="006E1DF3"/>
    <w:rsid w:val="006E1F7C"/>
    <w:rsid w:val="006E2347"/>
    <w:rsid w:val="006E2D36"/>
    <w:rsid w:val="006E345E"/>
    <w:rsid w:val="006E3930"/>
    <w:rsid w:val="006E4DCF"/>
    <w:rsid w:val="006E4EC9"/>
    <w:rsid w:val="006E63C7"/>
    <w:rsid w:val="006E68CF"/>
    <w:rsid w:val="006E6F30"/>
    <w:rsid w:val="006E755F"/>
    <w:rsid w:val="006E7D88"/>
    <w:rsid w:val="006F043A"/>
    <w:rsid w:val="006F160D"/>
    <w:rsid w:val="006F1761"/>
    <w:rsid w:val="006F19C4"/>
    <w:rsid w:val="006F2575"/>
    <w:rsid w:val="006F27AA"/>
    <w:rsid w:val="006F2F53"/>
    <w:rsid w:val="006F33FB"/>
    <w:rsid w:val="006F4D10"/>
    <w:rsid w:val="006F544B"/>
    <w:rsid w:val="006F6741"/>
    <w:rsid w:val="006F6B12"/>
    <w:rsid w:val="006F7DA9"/>
    <w:rsid w:val="006F7FB2"/>
    <w:rsid w:val="00700BA0"/>
    <w:rsid w:val="007024FB"/>
    <w:rsid w:val="00702589"/>
    <w:rsid w:val="00702926"/>
    <w:rsid w:val="00703844"/>
    <w:rsid w:val="00703940"/>
    <w:rsid w:val="00704839"/>
    <w:rsid w:val="007048F1"/>
    <w:rsid w:val="00705197"/>
    <w:rsid w:val="007061AA"/>
    <w:rsid w:val="00706DD8"/>
    <w:rsid w:val="00707D29"/>
    <w:rsid w:val="00710137"/>
    <w:rsid w:val="0071025A"/>
    <w:rsid w:val="00710EB1"/>
    <w:rsid w:val="00711903"/>
    <w:rsid w:val="00711923"/>
    <w:rsid w:val="00711DDD"/>
    <w:rsid w:val="0071282D"/>
    <w:rsid w:val="0071394A"/>
    <w:rsid w:val="00713D11"/>
    <w:rsid w:val="00713F78"/>
    <w:rsid w:val="00714851"/>
    <w:rsid w:val="00714FE1"/>
    <w:rsid w:val="00715900"/>
    <w:rsid w:val="00717AFA"/>
    <w:rsid w:val="0072014C"/>
    <w:rsid w:val="00720264"/>
    <w:rsid w:val="007213BA"/>
    <w:rsid w:val="00722429"/>
    <w:rsid w:val="00722AFC"/>
    <w:rsid w:val="00725303"/>
    <w:rsid w:val="007261F4"/>
    <w:rsid w:val="00726F7F"/>
    <w:rsid w:val="00727B11"/>
    <w:rsid w:val="00727BBB"/>
    <w:rsid w:val="00730117"/>
    <w:rsid w:val="007302D7"/>
    <w:rsid w:val="007309AE"/>
    <w:rsid w:val="007317C5"/>
    <w:rsid w:val="00731E09"/>
    <w:rsid w:val="0073223E"/>
    <w:rsid w:val="00732D04"/>
    <w:rsid w:val="00732E39"/>
    <w:rsid w:val="00733801"/>
    <w:rsid w:val="00734440"/>
    <w:rsid w:val="00734D57"/>
    <w:rsid w:val="0073564C"/>
    <w:rsid w:val="00735BE5"/>
    <w:rsid w:val="00736419"/>
    <w:rsid w:val="00736547"/>
    <w:rsid w:val="007378DA"/>
    <w:rsid w:val="00737918"/>
    <w:rsid w:val="00737BB5"/>
    <w:rsid w:val="00740007"/>
    <w:rsid w:val="00740A8C"/>
    <w:rsid w:val="007416AA"/>
    <w:rsid w:val="007417E7"/>
    <w:rsid w:val="00741F87"/>
    <w:rsid w:val="00742ECD"/>
    <w:rsid w:val="0074300A"/>
    <w:rsid w:val="00743F36"/>
    <w:rsid w:val="00743F91"/>
    <w:rsid w:val="00745ADF"/>
    <w:rsid w:val="00746F5F"/>
    <w:rsid w:val="007474CF"/>
    <w:rsid w:val="00747962"/>
    <w:rsid w:val="00747EFA"/>
    <w:rsid w:val="00750D39"/>
    <w:rsid w:val="00750FB7"/>
    <w:rsid w:val="007511E6"/>
    <w:rsid w:val="00751AE4"/>
    <w:rsid w:val="00751E08"/>
    <w:rsid w:val="00752D7B"/>
    <w:rsid w:val="0075308D"/>
    <w:rsid w:val="00753285"/>
    <w:rsid w:val="00754321"/>
    <w:rsid w:val="007544E4"/>
    <w:rsid w:val="0075729B"/>
    <w:rsid w:val="00757C2A"/>
    <w:rsid w:val="00760D53"/>
    <w:rsid w:val="00760E5D"/>
    <w:rsid w:val="007638B3"/>
    <w:rsid w:val="00763939"/>
    <w:rsid w:val="0076468C"/>
    <w:rsid w:val="007653DD"/>
    <w:rsid w:val="007669B9"/>
    <w:rsid w:val="00766C78"/>
    <w:rsid w:val="00766D23"/>
    <w:rsid w:val="00767631"/>
    <w:rsid w:val="00770333"/>
    <w:rsid w:val="00771315"/>
    <w:rsid w:val="00775E31"/>
    <w:rsid w:val="007765CF"/>
    <w:rsid w:val="00776C62"/>
    <w:rsid w:val="007770E6"/>
    <w:rsid w:val="00777DC5"/>
    <w:rsid w:val="0078023F"/>
    <w:rsid w:val="0078299B"/>
    <w:rsid w:val="00785A0D"/>
    <w:rsid w:val="00786F37"/>
    <w:rsid w:val="0078790B"/>
    <w:rsid w:val="00790441"/>
    <w:rsid w:val="0079060D"/>
    <w:rsid w:val="00790E74"/>
    <w:rsid w:val="00791110"/>
    <w:rsid w:val="0079117B"/>
    <w:rsid w:val="00791CDA"/>
    <w:rsid w:val="00792574"/>
    <w:rsid w:val="00792764"/>
    <w:rsid w:val="00793C50"/>
    <w:rsid w:val="00793FB6"/>
    <w:rsid w:val="007947CB"/>
    <w:rsid w:val="007965FE"/>
    <w:rsid w:val="00797ABE"/>
    <w:rsid w:val="007A079C"/>
    <w:rsid w:val="007A07CE"/>
    <w:rsid w:val="007A2073"/>
    <w:rsid w:val="007A2D94"/>
    <w:rsid w:val="007A3CC9"/>
    <w:rsid w:val="007A4BE2"/>
    <w:rsid w:val="007A5B8E"/>
    <w:rsid w:val="007A5BA1"/>
    <w:rsid w:val="007A5C14"/>
    <w:rsid w:val="007A5FD0"/>
    <w:rsid w:val="007A684F"/>
    <w:rsid w:val="007A6F22"/>
    <w:rsid w:val="007A76DA"/>
    <w:rsid w:val="007A7931"/>
    <w:rsid w:val="007B0D7C"/>
    <w:rsid w:val="007B41B2"/>
    <w:rsid w:val="007B6013"/>
    <w:rsid w:val="007B6093"/>
    <w:rsid w:val="007B6FF2"/>
    <w:rsid w:val="007C1B7A"/>
    <w:rsid w:val="007C3324"/>
    <w:rsid w:val="007C3A5B"/>
    <w:rsid w:val="007C41A3"/>
    <w:rsid w:val="007C4626"/>
    <w:rsid w:val="007C477F"/>
    <w:rsid w:val="007C51C4"/>
    <w:rsid w:val="007C62F0"/>
    <w:rsid w:val="007C798E"/>
    <w:rsid w:val="007D0A9A"/>
    <w:rsid w:val="007D0C2C"/>
    <w:rsid w:val="007D1597"/>
    <w:rsid w:val="007D198A"/>
    <w:rsid w:val="007D2779"/>
    <w:rsid w:val="007D2A86"/>
    <w:rsid w:val="007D2C90"/>
    <w:rsid w:val="007D64F9"/>
    <w:rsid w:val="007D6C46"/>
    <w:rsid w:val="007D6D6C"/>
    <w:rsid w:val="007D6E71"/>
    <w:rsid w:val="007E0A80"/>
    <w:rsid w:val="007E1617"/>
    <w:rsid w:val="007E2663"/>
    <w:rsid w:val="007E3787"/>
    <w:rsid w:val="007E4809"/>
    <w:rsid w:val="007E5053"/>
    <w:rsid w:val="007E5375"/>
    <w:rsid w:val="007E552A"/>
    <w:rsid w:val="007E5532"/>
    <w:rsid w:val="007E55A6"/>
    <w:rsid w:val="007E74AA"/>
    <w:rsid w:val="007E7B81"/>
    <w:rsid w:val="007E7CBF"/>
    <w:rsid w:val="007F0E8F"/>
    <w:rsid w:val="007F2B2A"/>
    <w:rsid w:val="007F4E47"/>
    <w:rsid w:val="007F6043"/>
    <w:rsid w:val="007F6910"/>
    <w:rsid w:val="007F7ED4"/>
    <w:rsid w:val="00801B63"/>
    <w:rsid w:val="008028D8"/>
    <w:rsid w:val="00806258"/>
    <w:rsid w:val="00806C88"/>
    <w:rsid w:val="00806E84"/>
    <w:rsid w:val="00807818"/>
    <w:rsid w:val="00807F10"/>
    <w:rsid w:val="0081025D"/>
    <w:rsid w:val="008108E7"/>
    <w:rsid w:val="00811C6C"/>
    <w:rsid w:val="00812866"/>
    <w:rsid w:val="00813204"/>
    <w:rsid w:val="008137B6"/>
    <w:rsid w:val="008145E8"/>
    <w:rsid w:val="00814DB7"/>
    <w:rsid w:val="00815CB5"/>
    <w:rsid w:val="0081692A"/>
    <w:rsid w:val="00821A6C"/>
    <w:rsid w:val="0082266D"/>
    <w:rsid w:val="00823264"/>
    <w:rsid w:val="0082424B"/>
    <w:rsid w:val="008254B8"/>
    <w:rsid w:val="00826F89"/>
    <w:rsid w:val="00827389"/>
    <w:rsid w:val="00827A13"/>
    <w:rsid w:val="00830185"/>
    <w:rsid w:val="00830714"/>
    <w:rsid w:val="008312AB"/>
    <w:rsid w:val="00831C60"/>
    <w:rsid w:val="008323F5"/>
    <w:rsid w:val="00832676"/>
    <w:rsid w:val="00832E4D"/>
    <w:rsid w:val="00832F62"/>
    <w:rsid w:val="00834594"/>
    <w:rsid w:val="0083468C"/>
    <w:rsid w:val="00840508"/>
    <w:rsid w:val="0084103B"/>
    <w:rsid w:val="008434DA"/>
    <w:rsid w:val="0084461E"/>
    <w:rsid w:val="00846A96"/>
    <w:rsid w:val="00847215"/>
    <w:rsid w:val="00850C35"/>
    <w:rsid w:val="00851A78"/>
    <w:rsid w:val="00852461"/>
    <w:rsid w:val="00852672"/>
    <w:rsid w:val="00853CD1"/>
    <w:rsid w:val="00853EA5"/>
    <w:rsid w:val="0085566F"/>
    <w:rsid w:val="00856B7A"/>
    <w:rsid w:val="00860E1C"/>
    <w:rsid w:val="008611F8"/>
    <w:rsid w:val="00862656"/>
    <w:rsid w:val="0086442B"/>
    <w:rsid w:val="00864956"/>
    <w:rsid w:val="008650A7"/>
    <w:rsid w:val="008657C5"/>
    <w:rsid w:val="00865E13"/>
    <w:rsid w:val="00866183"/>
    <w:rsid w:val="00867C7E"/>
    <w:rsid w:val="008702A8"/>
    <w:rsid w:val="00870CE4"/>
    <w:rsid w:val="00870D54"/>
    <w:rsid w:val="00870E00"/>
    <w:rsid w:val="00870FCF"/>
    <w:rsid w:val="00871123"/>
    <w:rsid w:val="0087122E"/>
    <w:rsid w:val="008728F3"/>
    <w:rsid w:val="00874155"/>
    <w:rsid w:val="00874428"/>
    <w:rsid w:val="00874497"/>
    <w:rsid w:val="00874996"/>
    <w:rsid w:val="008808EB"/>
    <w:rsid w:val="00883308"/>
    <w:rsid w:val="00883753"/>
    <w:rsid w:val="00884EE2"/>
    <w:rsid w:val="00885918"/>
    <w:rsid w:val="00885E0E"/>
    <w:rsid w:val="008872A7"/>
    <w:rsid w:val="00887E5D"/>
    <w:rsid w:val="008914D6"/>
    <w:rsid w:val="00891541"/>
    <w:rsid w:val="00892A9E"/>
    <w:rsid w:val="00892E03"/>
    <w:rsid w:val="0089408F"/>
    <w:rsid w:val="00894673"/>
    <w:rsid w:val="00894F81"/>
    <w:rsid w:val="008951F2"/>
    <w:rsid w:val="0089592B"/>
    <w:rsid w:val="00895A58"/>
    <w:rsid w:val="00895D1B"/>
    <w:rsid w:val="00896400"/>
    <w:rsid w:val="00896678"/>
    <w:rsid w:val="00897B2A"/>
    <w:rsid w:val="008A07F5"/>
    <w:rsid w:val="008A1184"/>
    <w:rsid w:val="008A3014"/>
    <w:rsid w:val="008A385E"/>
    <w:rsid w:val="008A3C45"/>
    <w:rsid w:val="008A3E81"/>
    <w:rsid w:val="008A4472"/>
    <w:rsid w:val="008A460E"/>
    <w:rsid w:val="008A4730"/>
    <w:rsid w:val="008A5F2A"/>
    <w:rsid w:val="008A699E"/>
    <w:rsid w:val="008A76C6"/>
    <w:rsid w:val="008A78B5"/>
    <w:rsid w:val="008A7990"/>
    <w:rsid w:val="008B0FCE"/>
    <w:rsid w:val="008B11C1"/>
    <w:rsid w:val="008B1B86"/>
    <w:rsid w:val="008B2CAE"/>
    <w:rsid w:val="008B2F43"/>
    <w:rsid w:val="008B3B60"/>
    <w:rsid w:val="008B3C1D"/>
    <w:rsid w:val="008B6338"/>
    <w:rsid w:val="008B6BE8"/>
    <w:rsid w:val="008B6E17"/>
    <w:rsid w:val="008B6EC7"/>
    <w:rsid w:val="008C0691"/>
    <w:rsid w:val="008C0F77"/>
    <w:rsid w:val="008C17A8"/>
    <w:rsid w:val="008C3998"/>
    <w:rsid w:val="008C3CCF"/>
    <w:rsid w:val="008C5486"/>
    <w:rsid w:val="008C579C"/>
    <w:rsid w:val="008C798E"/>
    <w:rsid w:val="008D031B"/>
    <w:rsid w:val="008D05C0"/>
    <w:rsid w:val="008D17B3"/>
    <w:rsid w:val="008D1AB5"/>
    <w:rsid w:val="008D1F95"/>
    <w:rsid w:val="008D212F"/>
    <w:rsid w:val="008D21DB"/>
    <w:rsid w:val="008D32F8"/>
    <w:rsid w:val="008D445E"/>
    <w:rsid w:val="008D4AF7"/>
    <w:rsid w:val="008D61E5"/>
    <w:rsid w:val="008D67D0"/>
    <w:rsid w:val="008D7D5C"/>
    <w:rsid w:val="008E0564"/>
    <w:rsid w:val="008E0779"/>
    <w:rsid w:val="008E122D"/>
    <w:rsid w:val="008E218C"/>
    <w:rsid w:val="008E295D"/>
    <w:rsid w:val="008E2ECE"/>
    <w:rsid w:val="008E359E"/>
    <w:rsid w:val="008E3921"/>
    <w:rsid w:val="008E3C7F"/>
    <w:rsid w:val="008E5192"/>
    <w:rsid w:val="008E729D"/>
    <w:rsid w:val="008E7935"/>
    <w:rsid w:val="008F00D7"/>
    <w:rsid w:val="008F0EF9"/>
    <w:rsid w:val="008F1D06"/>
    <w:rsid w:val="008F2F0E"/>
    <w:rsid w:val="008F3346"/>
    <w:rsid w:val="008F3864"/>
    <w:rsid w:val="008F4B67"/>
    <w:rsid w:val="008F4C69"/>
    <w:rsid w:val="008F5DE8"/>
    <w:rsid w:val="008F66C2"/>
    <w:rsid w:val="008F720E"/>
    <w:rsid w:val="00901130"/>
    <w:rsid w:val="00901908"/>
    <w:rsid w:val="00902FA0"/>
    <w:rsid w:val="00903266"/>
    <w:rsid w:val="00903824"/>
    <w:rsid w:val="00904444"/>
    <w:rsid w:val="0090509A"/>
    <w:rsid w:val="0090548A"/>
    <w:rsid w:val="009058F1"/>
    <w:rsid w:val="0090688C"/>
    <w:rsid w:val="00906B16"/>
    <w:rsid w:val="00906B25"/>
    <w:rsid w:val="00907530"/>
    <w:rsid w:val="00907877"/>
    <w:rsid w:val="00907B78"/>
    <w:rsid w:val="0091010E"/>
    <w:rsid w:val="00911AAF"/>
    <w:rsid w:val="00913D51"/>
    <w:rsid w:val="00913D92"/>
    <w:rsid w:val="00914126"/>
    <w:rsid w:val="00914DB8"/>
    <w:rsid w:val="00915396"/>
    <w:rsid w:val="009153BB"/>
    <w:rsid w:val="009162EE"/>
    <w:rsid w:val="00916936"/>
    <w:rsid w:val="009176D7"/>
    <w:rsid w:val="009179F2"/>
    <w:rsid w:val="00920385"/>
    <w:rsid w:val="009203D9"/>
    <w:rsid w:val="00920E87"/>
    <w:rsid w:val="009218C9"/>
    <w:rsid w:val="00921A5C"/>
    <w:rsid w:val="00922A47"/>
    <w:rsid w:val="00922C1E"/>
    <w:rsid w:val="00922CF9"/>
    <w:rsid w:val="00922DBA"/>
    <w:rsid w:val="00923621"/>
    <w:rsid w:val="00926F79"/>
    <w:rsid w:val="00927C30"/>
    <w:rsid w:val="00931470"/>
    <w:rsid w:val="0093193A"/>
    <w:rsid w:val="009319CA"/>
    <w:rsid w:val="00931CC8"/>
    <w:rsid w:val="00933233"/>
    <w:rsid w:val="009337F5"/>
    <w:rsid w:val="00933D5A"/>
    <w:rsid w:val="00935414"/>
    <w:rsid w:val="009379F5"/>
    <w:rsid w:val="00940C1C"/>
    <w:rsid w:val="009412F6"/>
    <w:rsid w:val="00941D50"/>
    <w:rsid w:val="0094374F"/>
    <w:rsid w:val="00944977"/>
    <w:rsid w:val="00944BF0"/>
    <w:rsid w:val="00944CE2"/>
    <w:rsid w:val="0094553E"/>
    <w:rsid w:val="00945CB6"/>
    <w:rsid w:val="00945F70"/>
    <w:rsid w:val="0094613C"/>
    <w:rsid w:val="009462E7"/>
    <w:rsid w:val="00946B64"/>
    <w:rsid w:val="0094725E"/>
    <w:rsid w:val="009507AC"/>
    <w:rsid w:val="009509BA"/>
    <w:rsid w:val="00950FA0"/>
    <w:rsid w:val="009510FF"/>
    <w:rsid w:val="00951AC5"/>
    <w:rsid w:val="00953140"/>
    <w:rsid w:val="00953395"/>
    <w:rsid w:val="00953D31"/>
    <w:rsid w:val="00953EC9"/>
    <w:rsid w:val="0095455A"/>
    <w:rsid w:val="0095543C"/>
    <w:rsid w:val="00955787"/>
    <w:rsid w:val="00956593"/>
    <w:rsid w:val="00956CBA"/>
    <w:rsid w:val="00956D86"/>
    <w:rsid w:val="00957477"/>
    <w:rsid w:val="00957835"/>
    <w:rsid w:val="00957B74"/>
    <w:rsid w:val="00962AB6"/>
    <w:rsid w:val="00963F4B"/>
    <w:rsid w:val="009640B8"/>
    <w:rsid w:val="0096552B"/>
    <w:rsid w:val="0096570D"/>
    <w:rsid w:val="00967D69"/>
    <w:rsid w:val="009703E5"/>
    <w:rsid w:val="009706F8"/>
    <w:rsid w:val="00970B54"/>
    <w:rsid w:val="009715D1"/>
    <w:rsid w:val="009722AA"/>
    <w:rsid w:val="009726AC"/>
    <w:rsid w:val="009732B6"/>
    <w:rsid w:val="00973DB3"/>
    <w:rsid w:val="00974531"/>
    <w:rsid w:val="009753FB"/>
    <w:rsid w:val="009766A7"/>
    <w:rsid w:val="00977060"/>
    <w:rsid w:val="0097712D"/>
    <w:rsid w:val="00977219"/>
    <w:rsid w:val="009777ED"/>
    <w:rsid w:val="009806F9"/>
    <w:rsid w:val="009819A8"/>
    <w:rsid w:val="00982BB6"/>
    <w:rsid w:val="00985FE2"/>
    <w:rsid w:val="009870B3"/>
    <w:rsid w:val="00987E14"/>
    <w:rsid w:val="009905DD"/>
    <w:rsid w:val="009908C3"/>
    <w:rsid w:val="009909C6"/>
    <w:rsid w:val="009923AF"/>
    <w:rsid w:val="00993394"/>
    <w:rsid w:val="009944D2"/>
    <w:rsid w:val="009953C2"/>
    <w:rsid w:val="009968BB"/>
    <w:rsid w:val="00996A64"/>
    <w:rsid w:val="00996BDE"/>
    <w:rsid w:val="009979CC"/>
    <w:rsid w:val="00997E0D"/>
    <w:rsid w:val="009A02F1"/>
    <w:rsid w:val="009A06F7"/>
    <w:rsid w:val="009A3636"/>
    <w:rsid w:val="009A3744"/>
    <w:rsid w:val="009A37DF"/>
    <w:rsid w:val="009A3FF4"/>
    <w:rsid w:val="009A4A68"/>
    <w:rsid w:val="009A5624"/>
    <w:rsid w:val="009A5ECB"/>
    <w:rsid w:val="009A7659"/>
    <w:rsid w:val="009B05C9"/>
    <w:rsid w:val="009B14CC"/>
    <w:rsid w:val="009B1654"/>
    <w:rsid w:val="009B1E47"/>
    <w:rsid w:val="009B21E4"/>
    <w:rsid w:val="009B2541"/>
    <w:rsid w:val="009B3FFA"/>
    <w:rsid w:val="009B45FE"/>
    <w:rsid w:val="009B4892"/>
    <w:rsid w:val="009B4AE9"/>
    <w:rsid w:val="009B5752"/>
    <w:rsid w:val="009B65F6"/>
    <w:rsid w:val="009C05D8"/>
    <w:rsid w:val="009C07EA"/>
    <w:rsid w:val="009C0B86"/>
    <w:rsid w:val="009C1446"/>
    <w:rsid w:val="009C18CA"/>
    <w:rsid w:val="009C1C7A"/>
    <w:rsid w:val="009C7FF1"/>
    <w:rsid w:val="009D221C"/>
    <w:rsid w:val="009D2713"/>
    <w:rsid w:val="009D50C3"/>
    <w:rsid w:val="009D5611"/>
    <w:rsid w:val="009D5D86"/>
    <w:rsid w:val="009D654E"/>
    <w:rsid w:val="009D67F1"/>
    <w:rsid w:val="009D72E0"/>
    <w:rsid w:val="009D737C"/>
    <w:rsid w:val="009D7FAB"/>
    <w:rsid w:val="009E108C"/>
    <w:rsid w:val="009E1E27"/>
    <w:rsid w:val="009E2536"/>
    <w:rsid w:val="009E485C"/>
    <w:rsid w:val="009E5525"/>
    <w:rsid w:val="009E608D"/>
    <w:rsid w:val="009E611F"/>
    <w:rsid w:val="009E7286"/>
    <w:rsid w:val="009E776E"/>
    <w:rsid w:val="009E7956"/>
    <w:rsid w:val="009E7F0D"/>
    <w:rsid w:val="009F1408"/>
    <w:rsid w:val="009F3BEA"/>
    <w:rsid w:val="009F5186"/>
    <w:rsid w:val="009F5D26"/>
    <w:rsid w:val="009F7F05"/>
    <w:rsid w:val="00A001F0"/>
    <w:rsid w:val="00A00B29"/>
    <w:rsid w:val="00A0167C"/>
    <w:rsid w:val="00A0232F"/>
    <w:rsid w:val="00A02EAE"/>
    <w:rsid w:val="00A0312E"/>
    <w:rsid w:val="00A03387"/>
    <w:rsid w:val="00A03EFB"/>
    <w:rsid w:val="00A03F22"/>
    <w:rsid w:val="00A05370"/>
    <w:rsid w:val="00A05F08"/>
    <w:rsid w:val="00A060E2"/>
    <w:rsid w:val="00A06312"/>
    <w:rsid w:val="00A077F7"/>
    <w:rsid w:val="00A07DA6"/>
    <w:rsid w:val="00A07E7A"/>
    <w:rsid w:val="00A100E2"/>
    <w:rsid w:val="00A10A3D"/>
    <w:rsid w:val="00A10F28"/>
    <w:rsid w:val="00A1118B"/>
    <w:rsid w:val="00A11616"/>
    <w:rsid w:val="00A11D07"/>
    <w:rsid w:val="00A1281F"/>
    <w:rsid w:val="00A129E5"/>
    <w:rsid w:val="00A12EB0"/>
    <w:rsid w:val="00A130E0"/>
    <w:rsid w:val="00A139B9"/>
    <w:rsid w:val="00A14585"/>
    <w:rsid w:val="00A1508C"/>
    <w:rsid w:val="00A154E1"/>
    <w:rsid w:val="00A1692B"/>
    <w:rsid w:val="00A1742F"/>
    <w:rsid w:val="00A20397"/>
    <w:rsid w:val="00A20640"/>
    <w:rsid w:val="00A20D8E"/>
    <w:rsid w:val="00A2179B"/>
    <w:rsid w:val="00A21835"/>
    <w:rsid w:val="00A23379"/>
    <w:rsid w:val="00A2419E"/>
    <w:rsid w:val="00A24A9F"/>
    <w:rsid w:val="00A254CE"/>
    <w:rsid w:val="00A26B29"/>
    <w:rsid w:val="00A27CFF"/>
    <w:rsid w:val="00A27FBC"/>
    <w:rsid w:val="00A32430"/>
    <w:rsid w:val="00A33253"/>
    <w:rsid w:val="00A339C3"/>
    <w:rsid w:val="00A35A2C"/>
    <w:rsid w:val="00A378A6"/>
    <w:rsid w:val="00A37C5D"/>
    <w:rsid w:val="00A37E20"/>
    <w:rsid w:val="00A4001E"/>
    <w:rsid w:val="00A4047B"/>
    <w:rsid w:val="00A4161F"/>
    <w:rsid w:val="00A41736"/>
    <w:rsid w:val="00A41C59"/>
    <w:rsid w:val="00A43ADF"/>
    <w:rsid w:val="00A44A51"/>
    <w:rsid w:val="00A44CE1"/>
    <w:rsid w:val="00A456CA"/>
    <w:rsid w:val="00A45DB0"/>
    <w:rsid w:val="00A46759"/>
    <w:rsid w:val="00A46849"/>
    <w:rsid w:val="00A47579"/>
    <w:rsid w:val="00A47A3D"/>
    <w:rsid w:val="00A47D5D"/>
    <w:rsid w:val="00A50588"/>
    <w:rsid w:val="00A510FC"/>
    <w:rsid w:val="00A5125B"/>
    <w:rsid w:val="00A51700"/>
    <w:rsid w:val="00A51CCE"/>
    <w:rsid w:val="00A51CE4"/>
    <w:rsid w:val="00A52D04"/>
    <w:rsid w:val="00A53082"/>
    <w:rsid w:val="00A53B40"/>
    <w:rsid w:val="00A55D39"/>
    <w:rsid w:val="00A5678C"/>
    <w:rsid w:val="00A57A78"/>
    <w:rsid w:val="00A601E8"/>
    <w:rsid w:val="00A60686"/>
    <w:rsid w:val="00A60EF5"/>
    <w:rsid w:val="00A6188F"/>
    <w:rsid w:val="00A61E00"/>
    <w:rsid w:val="00A65823"/>
    <w:rsid w:val="00A65CE9"/>
    <w:rsid w:val="00A71183"/>
    <w:rsid w:val="00A712D5"/>
    <w:rsid w:val="00A7209D"/>
    <w:rsid w:val="00A722E2"/>
    <w:rsid w:val="00A7293F"/>
    <w:rsid w:val="00A729CC"/>
    <w:rsid w:val="00A7392E"/>
    <w:rsid w:val="00A73951"/>
    <w:rsid w:val="00A74236"/>
    <w:rsid w:val="00A74240"/>
    <w:rsid w:val="00A7567B"/>
    <w:rsid w:val="00A75853"/>
    <w:rsid w:val="00A76007"/>
    <w:rsid w:val="00A76E53"/>
    <w:rsid w:val="00A77DC3"/>
    <w:rsid w:val="00A81A25"/>
    <w:rsid w:val="00A83714"/>
    <w:rsid w:val="00A83B8C"/>
    <w:rsid w:val="00A842EE"/>
    <w:rsid w:val="00A84BDC"/>
    <w:rsid w:val="00A856DB"/>
    <w:rsid w:val="00A857B8"/>
    <w:rsid w:val="00A869C5"/>
    <w:rsid w:val="00A8786E"/>
    <w:rsid w:val="00A87876"/>
    <w:rsid w:val="00A87969"/>
    <w:rsid w:val="00A87BE6"/>
    <w:rsid w:val="00A87C79"/>
    <w:rsid w:val="00A903B4"/>
    <w:rsid w:val="00A921E2"/>
    <w:rsid w:val="00A92926"/>
    <w:rsid w:val="00A93027"/>
    <w:rsid w:val="00A932DF"/>
    <w:rsid w:val="00A94212"/>
    <w:rsid w:val="00A95D36"/>
    <w:rsid w:val="00A960E8"/>
    <w:rsid w:val="00A97903"/>
    <w:rsid w:val="00A97DAF"/>
    <w:rsid w:val="00AA012E"/>
    <w:rsid w:val="00AA04EF"/>
    <w:rsid w:val="00AA059C"/>
    <w:rsid w:val="00AA0897"/>
    <w:rsid w:val="00AA08EE"/>
    <w:rsid w:val="00AA11BD"/>
    <w:rsid w:val="00AA162F"/>
    <w:rsid w:val="00AA1B01"/>
    <w:rsid w:val="00AA1D11"/>
    <w:rsid w:val="00AA25BE"/>
    <w:rsid w:val="00AA34C0"/>
    <w:rsid w:val="00AA386B"/>
    <w:rsid w:val="00AA50E6"/>
    <w:rsid w:val="00AA6F3D"/>
    <w:rsid w:val="00AA6F47"/>
    <w:rsid w:val="00AB08D2"/>
    <w:rsid w:val="00AB278E"/>
    <w:rsid w:val="00AB29D1"/>
    <w:rsid w:val="00AB29F4"/>
    <w:rsid w:val="00AB2EEC"/>
    <w:rsid w:val="00AB4B4D"/>
    <w:rsid w:val="00AB4D91"/>
    <w:rsid w:val="00AB57A1"/>
    <w:rsid w:val="00AB655B"/>
    <w:rsid w:val="00AB6FBB"/>
    <w:rsid w:val="00AB70DF"/>
    <w:rsid w:val="00AB7711"/>
    <w:rsid w:val="00AC07F2"/>
    <w:rsid w:val="00AC0B67"/>
    <w:rsid w:val="00AC1231"/>
    <w:rsid w:val="00AC1314"/>
    <w:rsid w:val="00AC1738"/>
    <w:rsid w:val="00AC2744"/>
    <w:rsid w:val="00AC3D95"/>
    <w:rsid w:val="00AC565A"/>
    <w:rsid w:val="00AC6A9A"/>
    <w:rsid w:val="00AC6EB3"/>
    <w:rsid w:val="00AC7465"/>
    <w:rsid w:val="00AC7D95"/>
    <w:rsid w:val="00AD0525"/>
    <w:rsid w:val="00AD126C"/>
    <w:rsid w:val="00AD2473"/>
    <w:rsid w:val="00AD2E15"/>
    <w:rsid w:val="00AD3573"/>
    <w:rsid w:val="00AD480A"/>
    <w:rsid w:val="00AD523E"/>
    <w:rsid w:val="00AD53DE"/>
    <w:rsid w:val="00AD577E"/>
    <w:rsid w:val="00AD5C13"/>
    <w:rsid w:val="00AD5CA7"/>
    <w:rsid w:val="00AD7C89"/>
    <w:rsid w:val="00AD7C97"/>
    <w:rsid w:val="00AE05F7"/>
    <w:rsid w:val="00AE0EFC"/>
    <w:rsid w:val="00AE1104"/>
    <w:rsid w:val="00AE2B4E"/>
    <w:rsid w:val="00AE31E6"/>
    <w:rsid w:val="00AE3699"/>
    <w:rsid w:val="00AE37CF"/>
    <w:rsid w:val="00AE6BED"/>
    <w:rsid w:val="00AF0D6A"/>
    <w:rsid w:val="00AF16C0"/>
    <w:rsid w:val="00AF17E0"/>
    <w:rsid w:val="00AF1A8F"/>
    <w:rsid w:val="00AF246A"/>
    <w:rsid w:val="00AF2A9B"/>
    <w:rsid w:val="00AF2DBE"/>
    <w:rsid w:val="00AF5005"/>
    <w:rsid w:val="00AF54E2"/>
    <w:rsid w:val="00AF6035"/>
    <w:rsid w:val="00AF6FF4"/>
    <w:rsid w:val="00B00B22"/>
    <w:rsid w:val="00B01204"/>
    <w:rsid w:val="00B04C8E"/>
    <w:rsid w:val="00B06BA1"/>
    <w:rsid w:val="00B06EE4"/>
    <w:rsid w:val="00B10D2C"/>
    <w:rsid w:val="00B11677"/>
    <w:rsid w:val="00B1167D"/>
    <w:rsid w:val="00B12011"/>
    <w:rsid w:val="00B12CBA"/>
    <w:rsid w:val="00B130B7"/>
    <w:rsid w:val="00B14E33"/>
    <w:rsid w:val="00B14E45"/>
    <w:rsid w:val="00B15372"/>
    <w:rsid w:val="00B173FF"/>
    <w:rsid w:val="00B207AE"/>
    <w:rsid w:val="00B20A7F"/>
    <w:rsid w:val="00B20C98"/>
    <w:rsid w:val="00B212CE"/>
    <w:rsid w:val="00B21690"/>
    <w:rsid w:val="00B23DF7"/>
    <w:rsid w:val="00B23F24"/>
    <w:rsid w:val="00B256BE"/>
    <w:rsid w:val="00B2597E"/>
    <w:rsid w:val="00B2670E"/>
    <w:rsid w:val="00B27561"/>
    <w:rsid w:val="00B31594"/>
    <w:rsid w:val="00B31DC2"/>
    <w:rsid w:val="00B32796"/>
    <w:rsid w:val="00B32A74"/>
    <w:rsid w:val="00B33993"/>
    <w:rsid w:val="00B33CB1"/>
    <w:rsid w:val="00B3430F"/>
    <w:rsid w:val="00B357FC"/>
    <w:rsid w:val="00B3607A"/>
    <w:rsid w:val="00B36BE7"/>
    <w:rsid w:val="00B41092"/>
    <w:rsid w:val="00B41123"/>
    <w:rsid w:val="00B415ED"/>
    <w:rsid w:val="00B416FE"/>
    <w:rsid w:val="00B4172D"/>
    <w:rsid w:val="00B41AC4"/>
    <w:rsid w:val="00B41EAD"/>
    <w:rsid w:val="00B43535"/>
    <w:rsid w:val="00B4402E"/>
    <w:rsid w:val="00B44143"/>
    <w:rsid w:val="00B47594"/>
    <w:rsid w:val="00B5231F"/>
    <w:rsid w:val="00B53462"/>
    <w:rsid w:val="00B53703"/>
    <w:rsid w:val="00B5471D"/>
    <w:rsid w:val="00B54934"/>
    <w:rsid w:val="00B55913"/>
    <w:rsid w:val="00B55A8E"/>
    <w:rsid w:val="00B56078"/>
    <w:rsid w:val="00B56728"/>
    <w:rsid w:val="00B56CFE"/>
    <w:rsid w:val="00B600C1"/>
    <w:rsid w:val="00B60425"/>
    <w:rsid w:val="00B604C2"/>
    <w:rsid w:val="00B6124D"/>
    <w:rsid w:val="00B61346"/>
    <w:rsid w:val="00B61AEC"/>
    <w:rsid w:val="00B62211"/>
    <w:rsid w:val="00B62328"/>
    <w:rsid w:val="00B62467"/>
    <w:rsid w:val="00B63157"/>
    <w:rsid w:val="00B63B9F"/>
    <w:rsid w:val="00B64EF0"/>
    <w:rsid w:val="00B66065"/>
    <w:rsid w:val="00B667C8"/>
    <w:rsid w:val="00B6709D"/>
    <w:rsid w:val="00B70632"/>
    <w:rsid w:val="00B71071"/>
    <w:rsid w:val="00B7188B"/>
    <w:rsid w:val="00B724A3"/>
    <w:rsid w:val="00B72561"/>
    <w:rsid w:val="00B73CCF"/>
    <w:rsid w:val="00B73E91"/>
    <w:rsid w:val="00B7481F"/>
    <w:rsid w:val="00B74D33"/>
    <w:rsid w:val="00B75447"/>
    <w:rsid w:val="00B763D0"/>
    <w:rsid w:val="00B76569"/>
    <w:rsid w:val="00B76BA0"/>
    <w:rsid w:val="00B80ABD"/>
    <w:rsid w:val="00B8197A"/>
    <w:rsid w:val="00B8215A"/>
    <w:rsid w:val="00B82E65"/>
    <w:rsid w:val="00B84D30"/>
    <w:rsid w:val="00B84DA6"/>
    <w:rsid w:val="00B8725F"/>
    <w:rsid w:val="00B90233"/>
    <w:rsid w:val="00B9042F"/>
    <w:rsid w:val="00B904F9"/>
    <w:rsid w:val="00B90E9E"/>
    <w:rsid w:val="00B91606"/>
    <w:rsid w:val="00B916FB"/>
    <w:rsid w:val="00B919A9"/>
    <w:rsid w:val="00B91E95"/>
    <w:rsid w:val="00B93F07"/>
    <w:rsid w:val="00B95E87"/>
    <w:rsid w:val="00B9696E"/>
    <w:rsid w:val="00B96AC5"/>
    <w:rsid w:val="00B96C39"/>
    <w:rsid w:val="00B96E7E"/>
    <w:rsid w:val="00BA026F"/>
    <w:rsid w:val="00BA0511"/>
    <w:rsid w:val="00BA11E1"/>
    <w:rsid w:val="00BA121D"/>
    <w:rsid w:val="00BA1946"/>
    <w:rsid w:val="00BA6B2F"/>
    <w:rsid w:val="00BB0CDA"/>
    <w:rsid w:val="00BB1123"/>
    <w:rsid w:val="00BB174F"/>
    <w:rsid w:val="00BB1959"/>
    <w:rsid w:val="00BB257D"/>
    <w:rsid w:val="00BB2985"/>
    <w:rsid w:val="00BB2E1E"/>
    <w:rsid w:val="00BB309D"/>
    <w:rsid w:val="00BB3B58"/>
    <w:rsid w:val="00BB3FB9"/>
    <w:rsid w:val="00BB42F6"/>
    <w:rsid w:val="00BB666E"/>
    <w:rsid w:val="00BB675D"/>
    <w:rsid w:val="00BB6B13"/>
    <w:rsid w:val="00BB6B8B"/>
    <w:rsid w:val="00BB6C53"/>
    <w:rsid w:val="00BB7A7B"/>
    <w:rsid w:val="00BC0A07"/>
    <w:rsid w:val="00BC1274"/>
    <w:rsid w:val="00BC260E"/>
    <w:rsid w:val="00BC69FD"/>
    <w:rsid w:val="00BC6C19"/>
    <w:rsid w:val="00BC6DBE"/>
    <w:rsid w:val="00BC71AD"/>
    <w:rsid w:val="00BD06A7"/>
    <w:rsid w:val="00BD1D3A"/>
    <w:rsid w:val="00BD20D8"/>
    <w:rsid w:val="00BD2C8D"/>
    <w:rsid w:val="00BD3165"/>
    <w:rsid w:val="00BD42A3"/>
    <w:rsid w:val="00BD5061"/>
    <w:rsid w:val="00BD68D4"/>
    <w:rsid w:val="00BE0C57"/>
    <w:rsid w:val="00BE171A"/>
    <w:rsid w:val="00BE4114"/>
    <w:rsid w:val="00BE4F22"/>
    <w:rsid w:val="00BE52AB"/>
    <w:rsid w:val="00BE5B50"/>
    <w:rsid w:val="00BE61F0"/>
    <w:rsid w:val="00BF023F"/>
    <w:rsid w:val="00BF0863"/>
    <w:rsid w:val="00BF1B11"/>
    <w:rsid w:val="00BF1CC7"/>
    <w:rsid w:val="00BF1EA9"/>
    <w:rsid w:val="00BF1F27"/>
    <w:rsid w:val="00BF33BE"/>
    <w:rsid w:val="00BF498A"/>
    <w:rsid w:val="00BF4A78"/>
    <w:rsid w:val="00BF51D3"/>
    <w:rsid w:val="00BF5A6C"/>
    <w:rsid w:val="00BF672C"/>
    <w:rsid w:val="00BF6B19"/>
    <w:rsid w:val="00BF713F"/>
    <w:rsid w:val="00BF7241"/>
    <w:rsid w:val="00BF7A78"/>
    <w:rsid w:val="00BF7CA2"/>
    <w:rsid w:val="00BF7F60"/>
    <w:rsid w:val="00C0055C"/>
    <w:rsid w:val="00C00957"/>
    <w:rsid w:val="00C00D28"/>
    <w:rsid w:val="00C019ED"/>
    <w:rsid w:val="00C020D0"/>
    <w:rsid w:val="00C03258"/>
    <w:rsid w:val="00C04716"/>
    <w:rsid w:val="00C06E28"/>
    <w:rsid w:val="00C0708C"/>
    <w:rsid w:val="00C07153"/>
    <w:rsid w:val="00C1089E"/>
    <w:rsid w:val="00C10AA1"/>
    <w:rsid w:val="00C12413"/>
    <w:rsid w:val="00C12925"/>
    <w:rsid w:val="00C1311D"/>
    <w:rsid w:val="00C134DC"/>
    <w:rsid w:val="00C14CD8"/>
    <w:rsid w:val="00C14E13"/>
    <w:rsid w:val="00C15594"/>
    <w:rsid w:val="00C16132"/>
    <w:rsid w:val="00C167F8"/>
    <w:rsid w:val="00C170EA"/>
    <w:rsid w:val="00C20008"/>
    <w:rsid w:val="00C21C66"/>
    <w:rsid w:val="00C22245"/>
    <w:rsid w:val="00C22957"/>
    <w:rsid w:val="00C246BC"/>
    <w:rsid w:val="00C24828"/>
    <w:rsid w:val="00C25197"/>
    <w:rsid w:val="00C254FB"/>
    <w:rsid w:val="00C2584C"/>
    <w:rsid w:val="00C25B28"/>
    <w:rsid w:val="00C2663D"/>
    <w:rsid w:val="00C26BA2"/>
    <w:rsid w:val="00C2732B"/>
    <w:rsid w:val="00C27811"/>
    <w:rsid w:val="00C311F7"/>
    <w:rsid w:val="00C31B44"/>
    <w:rsid w:val="00C324BE"/>
    <w:rsid w:val="00C32995"/>
    <w:rsid w:val="00C32C7E"/>
    <w:rsid w:val="00C32F6F"/>
    <w:rsid w:val="00C330A6"/>
    <w:rsid w:val="00C33772"/>
    <w:rsid w:val="00C33952"/>
    <w:rsid w:val="00C33B03"/>
    <w:rsid w:val="00C33D51"/>
    <w:rsid w:val="00C346F1"/>
    <w:rsid w:val="00C34AD5"/>
    <w:rsid w:val="00C34ADE"/>
    <w:rsid w:val="00C35874"/>
    <w:rsid w:val="00C359DC"/>
    <w:rsid w:val="00C35B38"/>
    <w:rsid w:val="00C35BEC"/>
    <w:rsid w:val="00C368E1"/>
    <w:rsid w:val="00C378E4"/>
    <w:rsid w:val="00C425BE"/>
    <w:rsid w:val="00C44AC5"/>
    <w:rsid w:val="00C453FA"/>
    <w:rsid w:val="00C4582F"/>
    <w:rsid w:val="00C47352"/>
    <w:rsid w:val="00C47FCD"/>
    <w:rsid w:val="00C501B3"/>
    <w:rsid w:val="00C508FB"/>
    <w:rsid w:val="00C50CDE"/>
    <w:rsid w:val="00C51221"/>
    <w:rsid w:val="00C51630"/>
    <w:rsid w:val="00C5224F"/>
    <w:rsid w:val="00C53159"/>
    <w:rsid w:val="00C53674"/>
    <w:rsid w:val="00C53CA7"/>
    <w:rsid w:val="00C5408A"/>
    <w:rsid w:val="00C541F8"/>
    <w:rsid w:val="00C54C01"/>
    <w:rsid w:val="00C5513A"/>
    <w:rsid w:val="00C558C6"/>
    <w:rsid w:val="00C558D5"/>
    <w:rsid w:val="00C5636D"/>
    <w:rsid w:val="00C56E69"/>
    <w:rsid w:val="00C57C4E"/>
    <w:rsid w:val="00C57E87"/>
    <w:rsid w:val="00C607BA"/>
    <w:rsid w:val="00C610AB"/>
    <w:rsid w:val="00C614CE"/>
    <w:rsid w:val="00C6342A"/>
    <w:rsid w:val="00C63BBD"/>
    <w:rsid w:val="00C63D0E"/>
    <w:rsid w:val="00C6582F"/>
    <w:rsid w:val="00C66899"/>
    <w:rsid w:val="00C71D8C"/>
    <w:rsid w:val="00C72CB9"/>
    <w:rsid w:val="00C73353"/>
    <w:rsid w:val="00C74B89"/>
    <w:rsid w:val="00C762BE"/>
    <w:rsid w:val="00C76FF6"/>
    <w:rsid w:val="00C77567"/>
    <w:rsid w:val="00C815A1"/>
    <w:rsid w:val="00C82E51"/>
    <w:rsid w:val="00C82F97"/>
    <w:rsid w:val="00C83BC9"/>
    <w:rsid w:val="00C83DB7"/>
    <w:rsid w:val="00C85849"/>
    <w:rsid w:val="00C865A3"/>
    <w:rsid w:val="00C87426"/>
    <w:rsid w:val="00C904E9"/>
    <w:rsid w:val="00C943CA"/>
    <w:rsid w:val="00C94710"/>
    <w:rsid w:val="00C94E07"/>
    <w:rsid w:val="00C968EA"/>
    <w:rsid w:val="00C96B4F"/>
    <w:rsid w:val="00C96E8C"/>
    <w:rsid w:val="00C972DC"/>
    <w:rsid w:val="00C97C59"/>
    <w:rsid w:val="00CA0D83"/>
    <w:rsid w:val="00CA1B0F"/>
    <w:rsid w:val="00CA4281"/>
    <w:rsid w:val="00CA4E9A"/>
    <w:rsid w:val="00CA54CD"/>
    <w:rsid w:val="00CA653D"/>
    <w:rsid w:val="00CA6814"/>
    <w:rsid w:val="00CA6ED7"/>
    <w:rsid w:val="00CB00F0"/>
    <w:rsid w:val="00CB03C3"/>
    <w:rsid w:val="00CB077B"/>
    <w:rsid w:val="00CB07C2"/>
    <w:rsid w:val="00CB1792"/>
    <w:rsid w:val="00CB2040"/>
    <w:rsid w:val="00CB27DC"/>
    <w:rsid w:val="00CB2D0E"/>
    <w:rsid w:val="00CB4566"/>
    <w:rsid w:val="00CB4B8A"/>
    <w:rsid w:val="00CB50AF"/>
    <w:rsid w:val="00CB6D7C"/>
    <w:rsid w:val="00CB6FD6"/>
    <w:rsid w:val="00CB72FD"/>
    <w:rsid w:val="00CB731D"/>
    <w:rsid w:val="00CB737F"/>
    <w:rsid w:val="00CB7EB3"/>
    <w:rsid w:val="00CC06E1"/>
    <w:rsid w:val="00CC0E9C"/>
    <w:rsid w:val="00CC1B69"/>
    <w:rsid w:val="00CC25F5"/>
    <w:rsid w:val="00CC4B76"/>
    <w:rsid w:val="00CC661F"/>
    <w:rsid w:val="00CC6D80"/>
    <w:rsid w:val="00CD0121"/>
    <w:rsid w:val="00CD083B"/>
    <w:rsid w:val="00CD13CA"/>
    <w:rsid w:val="00CD18FA"/>
    <w:rsid w:val="00CD428E"/>
    <w:rsid w:val="00CD5573"/>
    <w:rsid w:val="00CD6D93"/>
    <w:rsid w:val="00CD6F9F"/>
    <w:rsid w:val="00CD74A6"/>
    <w:rsid w:val="00CD75DF"/>
    <w:rsid w:val="00CE02BF"/>
    <w:rsid w:val="00CE1DD5"/>
    <w:rsid w:val="00CE29A5"/>
    <w:rsid w:val="00CE2D2A"/>
    <w:rsid w:val="00CE4180"/>
    <w:rsid w:val="00CE48B6"/>
    <w:rsid w:val="00CE53D5"/>
    <w:rsid w:val="00CE579D"/>
    <w:rsid w:val="00CE5EC7"/>
    <w:rsid w:val="00CE5ED4"/>
    <w:rsid w:val="00CE7974"/>
    <w:rsid w:val="00CE79F7"/>
    <w:rsid w:val="00CE7C5E"/>
    <w:rsid w:val="00CE7CD4"/>
    <w:rsid w:val="00CF197E"/>
    <w:rsid w:val="00CF2FC3"/>
    <w:rsid w:val="00CF3C7C"/>
    <w:rsid w:val="00CF403F"/>
    <w:rsid w:val="00CF474F"/>
    <w:rsid w:val="00CF5A6E"/>
    <w:rsid w:val="00CF735C"/>
    <w:rsid w:val="00CF7477"/>
    <w:rsid w:val="00D016E2"/>
    <w:rsid w:val="00D0185E"/>
    <w:rsid w:val="00D025AF"/>
    <w:rsid w:val="00D027C6"/>
    <w:rsid w:val="00D035D0"/>
    <w:rsid w:val="00D041C2"/>
    <w:rsid w:val="00D04286"/>
    <w:rsid w:val="00D055DD"/>
    <w:rsid w:val="00D07490"/>
    <w:rsid w:val="00D1002E"/>
    <w:rsid w:val="00D111F0"/>
    <w:rsid w:val="00D1175A"/>
    <w:rsid w:val="00D1345B"/>
    <w:rsid w:val="00D13B01"/>
    <w:rsid w:val="00D151EB"/>
    <w:rsid w:val="00D15F89"/>
    <w:rsid w:val="00D1630C"/>
    <w:rsid w:val="00D17B36"/>
    <w:rsid w:val="00D2147A"/>
    <w:rsid w:val="00D21A82"/>
    <w:rsid w:val="00D22D58"/>
    <w:rsid w:val="00D23A2D"/>
    <w:rsid w:val="00D24101"/>
    <w:rsid w:val="00D24BFE"/>
    <w:rsid w:val="00D25202"/>
    <w:rsid w:val="00D25387"/>
    <w:rsid w:val="00D2564B"/>
    <w:rsid w:val="00D2608D"/>
    <w:rsid w:val="00D26838"/>
    <w:rsid w:val="00D27E8A"/>
    <w:rsid w:val="00D315F0"/>
    <w:rsid w:val="00D32C7D"/>
    <w:rsid w:val="00D33E6D"/>
    <w:rsid w:val="00D34624"/>
    <w:rsid w:val="00D34A62"/>
    <w:rsid w:val="00D367CE"/>
    <w:rsid w:val="00D369AA"/>
    <w:rsid w:val="00D36C48"/>
    <w:rsid w:val="00D371D5"/>
    <w:rsid w:val="00D37AC3"/>
    <w:rsid w:val="00D37C6A"/>
    <w:rsid w:val="00D4001C"/>
    <w:rsid w:val="00D409B1"/>
    <w:rsid w:val="00D429EC"/>
    <w:rsid w:val="00D43B58"/>
    <w:rsid w:val="00D43ECF"/>
    <w:rsid w:val="00D451CC"/>
    <w:rsid w:val="00D45821"/>
    <w:rsid w:val="00D4639D"/>
    <w:rsid w:val="00D4723A"/>
    <w:rsid w:val="00D47E73"/>
    <w:rsid w:val="00D5096F"/>
    <w:rsid w:val="00D5158F"/>
    <w:rsid w:val="00D51B3E"/>
    <w:rsid w:val="00D51C35"/>
    <w:rsid w:val="00D51EF0"/>
    <w:rsid w:val="00D536F8"/>
    <w:rsid w:val="00D5443C"/>
    <w:rsid w:val="00D557AB"/>
    <w:rsid w:val="00D55D47"/>
    <w:rsid w:val="00D560E4"/>
    <w:rsid w:val="00D5620E"/>
    <w:rsid w:val="00D56D68"/>
    <w:rsid w:val="00D60A81"/>
    <w:rsid w:val="00D611EA"/>
    <w:rsid w:val="00D61856"/>
    <w:rsid w:val="00D627A7"/>
    <w:rsid w:val="00D636EB"/>
    <w:rsid w:val="00D63934"/>
    <w:rsid w:val="00D6487A"/>
    <w:rsid w:val="00D65CA3"/>
    <w:rsid w:val="00D662BF"/>
    <w:rsid w:val="00D66BD8"/>
    <w:rsid w:val="00D7206B"/>
    <w:rsid w:val="00D72169"/>
    <w:rsid w:val="00D72477"/>
    <w:rsid w:val="00D7277C"/>
    <w:rsid w:val="00D7299E"/>
    <w:rsid w:val="00D73479"/>
    <w:rsid w:val="00D73E13"/>
    <w:rsid w:val="00D75B55"/>
    <w:rsid w:val="00D75D89"/>
    <w:rsid w:val="00D76410"/>
    <w:rsid w:val="00D81BD7"/>
    <w:rsid w:val="00D821B8"/>
    <w:rsid w:val="00D83025"/>
    <w:rsid w:val="00D83C29"/>
    <w:rsid w:val="00D841D6"/>
    <w:rsid w:val="00D86AB2"/>
    <w:rsid w:val="00D86EA1"/>
    <w:rsid w:val="00D92380"/>
    <w:rsid w:val="00D93EA4"/>
    <w:rsid w:val="00D9505C"/>
    <w:rsid w:val="00D958AD"/>
    <w:rsid w:val="00D959A3"/>
    <w:rsid w:val="00D959F0"/>
    <w:rsid w:val="00D95B78"/>
    <w:rsid w:val="00D95FD0"/>
    <w:rsid w:val="00D9647E"/>
    <w:rsid w:val="00D9693E"/>
    <w:rsid w:val="00D96E71"/>
    <w:rsid w:val="00D976AC"/>
    <w:rsid w:val="00DA147F"/>
    <w:rsid w:val="00DA1C9A"/>
    <w:rsid w:val="00DA40BF"/>
    <w:rsid w:val="00DA44D3"/>
    <w:rsid w:val="00DA4E61"/>
    <w:rsid w:val="00DA60E2"/>
    <w:rsid w:val="00DA6BD6"/>
    <w:rsid w:val="00DA6EC0"/>
    <w:rsid w:val="00DA7733"/>
    <w:rsid w:val="00DA7BA1"/>
    <w:rsid w:val="00DB067C"/>
    <w:rsid w:val="00DB1696"/>
    <w:rsid w:val="00DB2FB5"/>
    <w:rsid w:val="00DB4CA1"/>
    <w:rsid w:val="00DB61B1"/>
    <w:rsid w:val="00DB69CF"/>
    <w:rsid w:val="00DC094F"/>
    <w:rsid w:val="00DC152F"/>
    <w:rsid w:val="00DC15A6"/>
    <w:rsid w:val="00DC43DB"/>
    <w:rsid w:val="00DC499C"/>
    <w:rsid w:val="00DC4FDB"/>
    <w:rsid w:val="00DC5A1F"/>
    <w:rsid w:val="00DC5B49"/>
    <w:rsid w:val="00DC5D65"/>
    <w:rsid w:val="00DC6511"/>
    <w:rsid w:val="00DC7053"/>
    <w:rsid w:val="00DC7DFD"/>
    <w:rsid w:val="00DD00B3"/>
    <w:rsid w:val="00DD08FC"/>
    <w:rsid w:val="00DD0922"/>
    <w:rsid w:val="00DD0ECD"/>
    <w:rsid w:val="00DD12E3"/>
    <w:rsid w:val="00DD1614"/>
    <w:rsid w:val="00DD1669"/>
    <w:rsid w:val="00DD1F50"/>
    <w:rsid w:val="00DD2809"/>
    <w:rsid w:val="00DD5278"/>
    <w:rsid w:val="00DD5D89"/>
    <w:rsid w:val="00DD6999"/>
    <w:rsid w:val="00DD7367"/>
    <w:rsid w:val="00DD7AB3"/>
    <w:rsid w:val="00DD7E34"/>
    <w:rsid w:val="00DE0072"/>
    <w:rsid w:val="00DE051A"/>
    <w:rsid w:val="00DE07D1"/>
    <w:rsid w:val="00DE1823"/>
    <w:rsid w:val="00DE19D6"/>
    <w:rsid w:val="00DE4B32"/>
    <w:rsid w:val="00DE5B83"/>
    <w:rsid w:val="00DF0142"/>
    <w:rsid w:val="00DF104A"/>
    <w:rsid w:val="00DF1528"/>
    <w:rsid w:val="00DF2103"/>
    <w:rsid w:val="00DF28BC"/>
    <w:rsid w:val="00DF298D"/>
    <w:rsid w:val="00DF3D25"/>
    <w:rsid w:val="00DF6E9D"/>
    <w:rsid w:val="00DF6EAF"/>
    <w:rsid w:val="00DF706B"/>
    <w:rsid w:val="00E00434"/>
    <w:rsid w:val="00E00F12"/>
    <w:rsid w:val="00E016F4"/>
    <w:rsid w:val="00E02F38"/>
    <w:rsid w:val="00E035C8"/>
    <w:rsid w:val="00E03ED6"/>
    <w:rsid w:val="00E0730D"/>
    <w:rsid w:val="00E07989"/>
    <w:rsid w:val="00E1010D"/>
    <w:rsid w:val="00E10436"/>
    <w:rsid w:val="00E12B7D"/>
    <w:rsid w:val="00E12F20"/>
    <w:rsid w:val="00E12FE4"/>
    <w:rsid w:val="00E14811"/>
    <w:rsid w:val="00E1556B"/>
    <w:rsid w:val="00E157A7"/>
    <w:rsid w:val="00E1595E"/>
    <w:rsid w:val="00E160C4"/>
    <w:rsid w:val="00E17171"/>
    <w:rsid w:val="00E20140"/>
    <w:rsid w:val="00E21BF1"/>
    <w:rsid w:val="00E21E24"/>
    <w:rsid w:val="00E231C9"/>
    <w:rsid w:val="00E23564"/>
    <w:rsid w:val="00E23AFC"/>
    <w:rsid w:val="00E23C7B"/>
    <w:rsid w:val="00E243FF"/>
    <w:rsid w:val="00E24D9C"/>
    <w:rsid w:val="00E259CF"/>
    <w:rsid w:val="00E26853"/>
    <w:rsid w:val="00E27387"/>
    <w:rsid w:val="00E27B86"/>
    <w:rsid w:val="00E3046A"/>
    <w:rsid w:val="00E3051F"/>
    <w:rsid w:val="00E30CDB"/>
    <w:rsid w:val="00E30DE9"/>
    <w:rsid w:val="00E313B3"/>
    <w:rsid w:val="00E314FB"/>
    <w:rsid w:val="00E31FFB"/>
    <w:rsid w:val="00E32C32"/>
    <w:rsid w:val="00E338FB"/>
    <w:rsid w:val="00E34069"/>
    <w:rsid w:val="00E3409D"/>
    <w:rsid w:val="00E35170"/>
    <w:rsid w:val="00E35DCB"/>
    <w:rsid w:val="00E35FED"/>
    <w:rsid w:val="00E3662D"/>
    <w:rsid w:val="00E379D5"/>
    <w:rsid w:val="00E41D92"/>
    <w:rsid w:val="00E4235A"/>
    <w:rsid w:val="00E42A3D"/>
    <w:rsid w:val="00E43864"/>
    <w:rsid w:val="00E440E4"/>
    <w:rsid w:val="00E44FD8"/>
    <w:rsid w:val="00E45A62"/>
    <w:rsid w:val="00E4776F"/>
    <w:rsid w:val="00E54A75"/>
    <w:rsid w:val="00E558B6"/>
    <w:rsid w:val="00E559C8"/>
    <w:rsid w:val="00E56111"/>
    <w:rsid w:val="00E56856"/>
    <w:rsid w:val="00E569CA"/>
    <w:rsid w:val="00E57AB3"/>
    <w:rsid w:val="00E61D2C"/>
    <w:rsid w:val="00E61EA6"/>
    <w:rsid w:val="00E62285"/>
    <w:rsid w:val="00E633F8"/>
    <w:rsid w:val="00E648F8"/>
    <w:rsid w:val="00E64964"/>
    <w:rsid w:val="00E65E65"/>
    <w:rsid w:val="00E661A1"/>
    <w:rsid w:val="00E662D5"/>
    <w:rsid w:val="00E705FF"/>
    <w:rsid w:val="00E71001"/>
    <w:rsid w:val="00E71838"/>
    <w:rsid w:val="00E71E21"/>
    <w:rsid w:val="00E727EF"/>
    <w:rsid w:val="00E7294D"/>
    <w:rsid w:val="00E72DCC"/>
    <w:rsid w:val="00E733DD"/>
    <w:rsid w:val="00E73B10"/>
    <w:rsid w:val="00E7547E"/>
    <w:rsid w:val="00E75582"/>
    <w:rsid w:val="00E75A06"/>
    <w:rsid w:val="00E75EFA"/>
    <w:rsid w:val="00E769A2"/>
    <w:rsid w:val="00E802E1"/>
    <w:rsid w:val="00E80E0F"/>
    <w:rsid w:val="00E83045"/>
    <w:rsid w:val="00E841F4"/>
    <w:rsid w:val="00E853B8"/>
    <w:rsid w:val="00E867A9"/>
    <w:rsid w:val="00E86CF6"/>
    <w:rsid w:val="00E86EF6"/>
    <w:rsid w:val="00E90A2F"/>
    <w:rsid w:val="00E923B4"/>
    <w:rsid w:val="00E9265C"/>
    <w:rsid w:val="00E93B70"/>
    <w:rsid w:val="00E95129"/>
    <w:rsid w:val="00E953F9"/>
    <w:rsid w:val="00E9673F"/>
    <w:rsid w:val="00E96BE0"/>
    <w:rsid w:val="00E96D4C"/>
    <w:rsid w:val="00E96D67"/>
    <w:rsid w:val="00E976B6"/>
    <w:rsid w:val="00EA049E"/>
    <w:rsid w:val="00EA1C2B"/>
    <w:rsid w:val="00EA1E64"/>
    <w:rsid w:val="00EA254C"/>
    <w:rsid w:val="00EA2885"/>
    <w:rsid w:val="00EA2EE9"/>
    <w:rsid w:val="00EA3261"/>
    <w:rsid w:val="00EA345C"/>
    <w:rsid w:val="00EA4432"/>
    <w:rsid w:val="00EA55FC"/>
    <w:rsid w:val="00EA6342"/>
    <w:rsid w:val="00EA6D41"/>
    <w:rsid w:val="00EB09D2"/>
    <w:rsid w:val="00EB0E84"/>
    <w:rsid w:val="00EB14F8"/>
    <w:rsid w:val="00EB1F30"/>
    <w:rsid w:val="00EB272E"/>
    <w:rsid w:val="00EB328C"/>
    <w:rsid w:val="00EB45C9"/>
    <w:rsid w:val="00EB470A"/>
    <w:rsid w:val="00EB4FC4"/>
    <w:rsid w:val="00EB53E1"/>
    <w:rsid w:val="00EB5926"/>
    <w:rsid w:val="00EB5945"/>
    <w:rsid w:val="00EB6152"/>
    <w:rsid w:val="00EB6BEF"/>
    <w:rsid w:val="00EB6D28"/>
    <w:rsid w:val="00EC0978"/>
    <w:rsid w:val="00EC0C66"/>
    <w:rsid w:val="00EC0DDC"/>
    <w:rsid w:val="00EC1670"/>
    <w:rsid w:val="00EC21EA"/>
    <w:rsid w:val="00EC26EA"/>
    <w:rsid w:val="00EC27CE"/>
    <w:rsid w:val="00EC2D9C"/>
    <w:rsid w:val="00EC3556"/>
    <w:rsid w:val="00EC3CA1"/>
    <w:rsid w:val="00EC4114"/>
    <w:rsid w:val="00EC474E"/>
    <w:rsid w:val="00EC4A99"/>
    <w:rsid w:val="00EC6080"/>
    <w:rsid w:val="00EC6D32"/>
    <w:rsid w:val="00EC7ADB"/>
    <w:rsid w:val="00ED016A"/>
    <w:rsid w:val="00ED0EE2"/>
    <w:rsid w:val="00ED1E0F"/>
    <w:rsid w:val="00ED1E14"/>
    <w:rsid w:val="00ED29D1"/>
    <w:rsid w:val="00ED29EE"/>
    <w:rsid w:val="00ED3E5E"/>
    <w:rsid w:val="00ED42FA"/>
    <w:rsid w:val="00ED4D82"/>
    <w:rsid w:val="00ED5351"/>
    <w:rsid w:val="00ED580A"/>
    <w:rsid w:val="00ED6379"/>
    <w:rsid w:val="00ED6CAE"/>
    <w:rsid w:val="00EE0EEC"/>
    <w:rsid w:val="00EE2CE3"/>
    <w:rsid w:val="00EE3019"/>
    <w:rsid w:val="00EE30F4"/>
    <w:rsid w:val="00EE3E7B"/>
    <w:rsid w:val="00EE3E85"/>
    <w:rsid w:val="00EE456C"/>
    <w:rsid w:val="00EE4BB1"/>
    <w:rsid w:val="00EE56E4"/>
    <w:rsid w:val="00EE5F07"/>
    <w:rsid w:val="00EE6588"/>
    <w:rsid w:val="00EE7A38"/>
    <w:rsid w:val="00EF0CEB"/>
    <w:rsid w:val="00EF2B82"/>
    <w:rsid w:val="00EF3E19"/>
    <w:rsid w:val="00EF559E"/>
    <w:rsid w:val="00EF5962"/>
    <w:rsid w:val="00EF64D5"/>
    <w:rsid w:val="00EF7EEC"/>
    <w:rsid w:val="00F00702"/>
    <w:rsid w:val="00F007D5"/>
    <w:rsid w:val="00F00A99"/>
    <w:rsid w:val="00F00B08"/>
    <w:rsid w:val="00F01801"/>
    <w:rsid w:val="00F02753"/>
    <w:rsid w:val="00F04854"/>
    <w:rsid w:val="00F05E87"/>
    <w:rsid w:val="00F0643F"/>
    <w:rsid w:val="00F06990"/>
    <w:rsid w:val="00F069F0"/>
    <w:rsid w:val="00F07313"/>
    <w:rsid w:val="00F07644"/>
    <w:rsid w:val="00F10229"/>
    <w:rsid w:val="00F109E1"/>
    <w:rsid w:val="00F114A4"/>
    <w:rsid w:val="00F12019"/>
    <w:rsid w:val="00F1355F"/>
    <w:rsid w:val="00F15BF1"/>
    <w:rsid w:val="00F15D9B"/>
    <w:rsid w:val="00F16724"/>
    <w:rsid w:val="00F176FE"/>
    <w:rsid w:val="00F215BC"/>
    <w:rsid w:val="00F218C9"/>
    <w:rsid w:val="00F2251B"/>
    <w:rsid w:val="00F22911"/>
    <w:rsid w:val="00F23C79"/>
    <w:rsid w:val="00F24FDD"/>
    <w:rsid w:val="00F2503B"/>
    <w:rsid w:val="00F25997"/>
    <w:rsid w:val="00F27F30"/>
    <w:rsid w:val="00F3080A"/>
    <w:rsid w:val="00F32238"/>
    <w:rsid w:val="00F32873"/>
    <w:rsid w:val="00F347AA"/>
    <w:rsid w:val="00F349E3"/>
    <w:rsid w:val="00F34B39"/>
    <w:rsid w:val="00F3589C"/>
    <w:rsid w:val="00F358DB"/>
    <w:rsid w:val="00F36194"/>
    <w:rsid w:val="00F363EC"/>
    <w:rsid w:val="00F37890"/>
    <w:rsid w:val="00F37AAF"/>
    <w:rsid w:val="00F414E2"/>
    <w:rsid w:val="00F421DE"/>
    <w:rsid w:val="00F432DE"/>
    <w:rsid w:val="00F43735"/>
    <w:rsid w:val="00F437A0"/>
    <w:rsid w:val="00F438EA"/>
    <w:rsid w:val="00F439EB"/>
    <w:rsid w:val="00F45EFD"/>
    <w:rsid w:val="00F46147"/>
    <w:rsid w:val="00F4673D"/>
    <w:rsid w:val="00F501BF"/>
    <w:rsid w:val="00F51401"/>
    <w:rsid w:val="00F52A75"/>
    <w:rsid w:val="00F53645"/>
    <w:rsid w:val="00F53DD0"/>
    <w:rsid w:val="00F543DC"/>
    <w:rsid w:val="00F5571F"/>
    <w:rsid w:val="00F55D5E"/>
    <w:rsid w:val="00F55EBD"/>
    <w:rsid w:val="00F5633E"/>
    <w:rsid w:val="00F5753C"/>
    <w:rsid w:val="00F57851"/>
    <w:rsid w:val="00F5794C"/>
    <w:rsid w:val="00F60313"/>
    <w:rsid w:val="00F6332C"/>
    <w:rsid w:val="00F6407A"/>
    <w:rsid w:val="00F64239"/>
    <w:rsid w:val="00F64B57"/>
    <w:rsid w:val="00F650F4"/>
    <w:rsid w:val="00F65582"/>
    <w:rsid w:val="00F66600"/>
    <w:rsid w:val="00F70F22"/>
    <w:rsid w:val="00F7115B"/>
    <w:rsid w:val="00F720EA"/>
    <w:rsid w:val="00F73A8F"/>
    <w:rsid w:val="00F74258"/>
    <w:rsid w:val="00F746E3"/>
    <w:rsid w:val="00F75269"/>
    <w:rsid w:val="00F76F4E"/>
    <w:rsid w:val="00F77044"/>
    <w:rsid w:val="00F80578"/>
    <w:rsid w:val="00F8229E"/>
    <w:rsid w:val="00F82337"/>
    <w:rsid w:val="00F826AD"/>
    <w:rsid w:val="00F83541"/>
    <w:rsid w:val="00F836C2"/>
    <w:rsid w:val="00F83735"/>
    <w:rsid w:val="00F83AD3"/>
    <w:rsid w:val="00F84183"/>
    <w:rsid w:val="00F86586"/>
    <w:rsid w:val="00F8711C"/>
    <w:rsid w:val="00F87775"/>
    <w:rsid w:val="00F90A22"/>
    <w:rsid w:val="00F92539"/>
    <w:rsid w:val="00F935AD"/>
    <w:rsid w:val="00F936B0"/>
    <w:rsid w:val="00F94EA4"/>
    <w:rsid w:val="00F9537B"/>
    <w:rsid w:val="00F95CEA"/>
    <w:rsid w:val="00F95DB0"/>
    <w:rsid w:val="00F97233"/>
    <w:rsid w:val="00F977AB"/>
    <w:rsid w:val="00F97931"/>
    <w:rsid w:val="00FA0661"/>
    <w:rsid w:val="00FA067F"/>
    <w:rsid w:val="00FA0B20"/>
    <w:rsid w:val="00FA0D03"/>
    <w:rsid w:val="00FA1EF9"/>
    <w:rsid w:val="00FA31C5"/>
    <w:rsid w:val="00FA428C"/>
    <w:rsid w:val="00FA664F"/>
    <w:rsid w:val="00FA7BB1"/>
    <w:rsid w:val="00FA7BD0"/>
    <w:rsid w:val="00FB2895"/>
    <w:rsid w:val="00FB2CE6"/>
    <w:rsid w:val="00FB3FFF"/>
    <w:rsid w:val="00FB40F7"/>
    <w:rsid w:val="00FB4EFA"/>
    <w:rsid w:val="00FB53CC"/>
    <w:rsid w:val="00FB6C5F"/>
    <w:rsid w:val="00FB6F06"/>
    <w:rsid w:val="00FB706B"/>
    <w:rsid w:val="00FB7613"/>
    <w:rsid w:val="00FB7B66"/>
    <w:rsid w:val="00FB7F80"/>
    <w:rsid w:val="00FC20EF"/>
    <w:rsid w:val="00FC223B"/>
    <w:rsid w:val="00FC2295"/>
    <w:rsid w:val="00FC25A6"/>
    <w:rsid w:val="00FC2A92"/>
    <w:rsid w:val="00FC4882"/>
    <w:rsid w:val="00FC4C7C"/>
    <w:rsid w:val="00FC5C9E"/>
    <w:rsid w:val="00FC6005"/>
    <w:rsid w:val="00FC6119"/>
    <w:rsid w:val="00FC627F"/>
    <w:rsid w:val="00FC78E0"/>
    <w:rsid w:val="00FC793D"/>
    <w:rsid w:val="00FD0E97"/>
    <w:rsid w:val="00FD0ED6"/>
    <w:rsid w:val="00FD170D"/>
    <w:rsid w:val="00FD2C69"/>
    <w:rsid w:val="00FD502B"/>
    <w:rsid w:val="00FD584A"/>
    <w:rsid w:val="00FD78E2"/>
    <w:rsid w:val="00FD7FC5"/>
    <w:rsid w:val="00FE069A"/>
    <w:rsid w:val="00FE2292"/>
    <w:rsid w:val="00FE2406"/>
    <w:rsid w:val="00FE5141"/>
    <w:rsid w:val="00FE66EC"/>
    <w:rsid w:val="00FE71A7"/>
    <w:rsid w:val="00FF034A"/>
    <w:rsid w:val="00FF0521"/>
    <w:rsid w:val="00FF18BD"/>
    <w:rsid w:val="00FF2289"/>
    <w:rsid w:val="00FF50C4"/>
    <w:rsid w:val="00FF5B89"/>
    <w:rsid w:val="00FF6045"/>
    <w:rsid w:val="00FF6E76"/>
  </w:rsids>
  <m:mathPr>
    <m:mathFont m:val="Cambria Math"/>
    <m:brkBin m:val="before"/>
    <m:brkBinSub m:val="--"/>
    <m:smallFrac m:val="0"/>
    <m:dispDef/>
    <m:lMargin m:val="0"/>
    <m:rMargin m:val="0"/>
    <m:defJc m:val="centerGroup"/>
    <m:wrapIndent m:val="1440"/>
    <m:intLim m:val="subSup"/>
    <m:naryLim m:val="undOvr"/>
  </m:mathPr>
  <w:themeFontLang w:val="fr-FR"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72AB4A8D"/>
  <w15:docId w15:val="{8CE93A19-B825-498B-BC34-00A7D7913AA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SimSun" w:hAnsiTheme="minorHAnsi" w:cstheme="minorBidi"/>
        <w:sz w:val="22"/>
        <w:szCs w:val="22"/>
        <w:lang w:val="fr-FR"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qFormat="1"/>
    <w:lsdException w:name="footer" w:semiHidden="1"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142F1"/>
    <w:pPr>
      <w:spacing w:after="0" w:line="240" w:lineRule="auto"/>
    </w:pPr>
    <w:rPr>
      <w:color w:val="000000" w:themeColor="text1"/>
      <w:sz w:val="20"/>
    </w:rPr>
  </w:style>
  <w:style w:type="paragraph" w:styleId="Titre1">
    <w:name w:val="heading 1"/>
    <w:basedOn w:val="Normal"/>
    <w:next w:val="Normal"/>
    <w:link w:val="Titre1Car"/>
    <w:uiPriority w:val="9"/>
    <w:qFormat/>
    <w:rsid w:val="00343117"/>
    <w:pPr>
      <w:keepNext/>
      <w:keepLines/>
      <w:spacing w:before="120" w:after="120"/>
      <w:outlineLvl w:val="0"/>
    </w:pPr>
    <w:rPr>
      <w:rFonts w:ascii="Calibri" w:eastAsiaTheme="majorEastAsia" w:hAnsi="Calibri" w:cstheme="majorBidi"/>
      <w:b/>
      <w:sz w:val="28"/>
      <w:szCs w:val="28"/>
    </w:rPr>
  </w:style>
  <w:style w:type="paragraph" w:styleId="Titre2">
    <w:name w:val="heading 2"/>
    <w:basedOn w:val="Normal"/>
    <w:next w:val="Normal"/>
    <w:link w:val="Titre2Car"/>
    <w:uiPriority w:val="9"/>
    <w:unhideWhenUsed/>
    <w:qFormat/>
    <w:rsid w:val="002F38E0"/>
    <w:pPr>
      <w:keepNext/>
      <w:keepLines/>
      <w:outlineLvl w:val="1"/>
    </w:pPr>
    <w:rPr>
      <w:rFonts w:ascii="Calibri" w:eastAsiaTheme="majorEastAsia" w:hAnsi="Calibri" w:cstheme="majorBidi"/>
      <w:b/>
      <w:noProof/>
      <w:sz w:val="26"/>
      <w:szCs w:val="26"/>
      <w:u w:val="single"/>
      <w:lang w:val="en-US"/>
    </w:rPr>
  </w:style>
  <w:style w:type="paragraph" w:styleId="Titre3">
    <w:name w:val="heading 3"/>
    <w:basedOn w:val="Normal"/>
    <w:next w:val="Normal"/>
    <w:link w:val="Titre3Car"/>
    <w:uiPriority w:val="9"/>
    <w:unhideWhenUsed/>
    <w:qFormat/>
    <w:rsid w:val="001142F1"/>
    <w:pPr>
      <w:outlineLvl w:val="2"/>
    </w:pPr>
    <w:rPr>
      <w:b/>
      <w:color w:val="404040" w:themeColor="text1" w:themeTint="BF"/>
      <w:sz w:val="24"/>
    </w:rPr>
  </w:style>
  <w:style w:type="paragraph" w:styleId="Titre4">
    <w:name w:val="heading 4"/>
    <w:basedOn w:val="Normal"/>
    <w:next w:val="Normal"/>
    <w:link w:val="Titre4Car"/>
    <w:uiPriority w:val="9"/>
    <w:unhideWhenUsed/>
    <w:qFormat/>
    <w:rsid w:val="001142F1"/>
    <w:pPr>
      <w:outlineLvl w:val="3"/>
    </w:pPr>
    <w:rPr>
      <w:rFonts w:ascii="Calibri" w:hAnsi="Calibri"/>
      <w:b/>
      <w:noProof/>
      <w:sz w:val="22"/>
    </w:rPr>
  </w:style>
  <w:style w:type="paragraph" w:styleId="Titre5">
    <w:name w:val="heading 5"/>
    <w:basedOn w:val="Normal"/>
    <w:next w:val="Normal"/>
    <w:link w:val="Titre5Car"/>
    <w:uiPriority w:val="9"/>
    <w:semiHidden/>
    <w:unhideWhenUsed/>
    <w:qFormat/>
    <w:rsid w:val="00AA34C0"/>
    <w:pPr>
      <w:keepNext/>
      <w:keepLines/>
      <w:pBdr>
        <w:top w:val="nil"/>
        <w:left w:val="nil"/>
        <w:bottom w:val="nil"/>
        <w:right w:val="nil"/>
        <w:between w:val="nil"/>
      </w:pBdr>
      <w:spacing w:before="200"/>
      <w:outlineLvl w:val="4"/>
    </w:pPr>
    <w:rPr>
      <w:rFonts w:asciiTheme="majorHAnsi" w:eastAsiaTheme="majorEastAsia" w:hAnsiTheme="majorHAnsi" w:cstheme="majorBidi"/>
      <w:color w:val="243F60" w:themeColor="accent1" w:themeShade="7F"/>
      <w:sz w:val="18"/>
      <w:szCs w:val="18"/>
      <w:lang w:eastAsia="fr-FR"/>
    </w:rPr>
  </w:style>
  <w:style w:type="paragraph" w:styleId="Titre6">
    <w:name w:val="heading 6"/>
    <w:link w:val="Titre6Car"/>
    <w:uiPriority w:val="9"/>
    <w:semiHidden/>
    <w:unhideWhenUsed/>
    <w:qFormat/>
    <w:rsid w:val="00AA34C0"/>
    <w:pPr>
      <w:keepNext/>
      <w:keepLines/>
      <w:spacing w:before="200" w:after="0"/>
      <w:outlineLvl w:val="5"/>
    </w:pPr>
    <w:rPr>
      <w:rFonts w:asciiTheme="majorHAnsi" w:eastAsiaTheme="majorEastAsia" w:hAnsiTheme="majorHAnsi" w:cstheme="majorBidi"/>
      <w:i/>
      <w:iCs/>
      <w:color w:val="243F60" w:themeColor="accent1" w:themeShade="7F"/>
      <w:lang w:eastAsia="fr-FR"/>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customStyle="1" w:styleId="Titre1Car">
    <w:name w:val="Titre 1 Car"/>
    <w:basedOn w:val="Policepardfaut"/>
    <w:link w:val="Titre1"/>
    <w:uiPriority w:val="9"/>
    <w:rsid w:val="00343117"/>
    <w:rPr>
      <w:rFonts w:ascii="Calibri" w:eastAsiaTheme="majorEastAsia" w:hAnsi="Calibri" w:cstheme="majorBidi"/>
      <w:b/>
      <w:color w:val="000000" w:themeColor="text1"/>
      <w:sz w:val="28"/>
      <w:szCs w:val="28"/>
    </w:rPr>
  </w:style>
  <w:style w:type="character" w:customStyle="1" w:styleId="Titre2Car">
    <w:name w:val="Titre 2 Car"/>
    <w:basedOn w:val="Policepardfaut"/>
    <w:link w:val="Titre2"/>
    <w:uiPriority w:val="9"/>
    <w:rsid w:val="002F38E0"/>
    <w:rPr>
      <w:rFonts w:ascii="Calibri" w:eastAsiaTheme="majorEastAsia" w:hAnsi="Calibri" w:cstheme="majorBidi"/>
      <w:b/>
      <w:noProof/>
      <w:color w:val="000000" w:themeColor="text1"/>
      <w:sz w:val="26"/>
      <w:szCs w:val="26"/>
      <w:u w:val="single"/>
      <w:lang w:val="en-US"/>
    </w:rPr>
  </w:style>
  <w:style w:type="character" w:customStyle="1" w:styleId="Titre3Car">
    <w:name w:val="Titre 3 Car"/>
    <w:basedOn w:val="Policepardfaut"/>
    <w:link w:val="Titre3"/>
    <w:uiPriority w:val="9"/>
    <w:rsid w:val="001142F1"/>
    <w:rPr>
      <w:b/>
      <w:color w:val="404040" w:themeColor="text1" w:themeTint="BF"/>
      <w:sz w:val="24"/>
    </w:rPr>
  </w:style>
  <w:style w:type="paragraph" w:styleId="Titre">
    <w:name w:val="Title"/>
    <w:basedOn w:val="Normal"/>
    <w:next w:val="Normal"/>
    <w:link w:val="TitreCar"/>
    <w:uiPriority w:val="10"/>
    <w:qFormat/>
    <w:rsid w:val="002F38E0"/>
    <w:pPr>
      <w:spacing w:before="240" w:after="240"/>
      <w:contextualSpacing/>
      <w:jc w:val="center"/>
    </w:pPr>
    <w:rPr>
      <w:rFonts w:ascii="Calibri" w:eastAsiaTheme="majorEastAsia" w:hAnsi="Calibri" w:cstheme="majorBidi"/>
      <w:b/>
      <w:spacing w:val="-10"/>
      <w:kern w:val="28"/>
      <w:sz w:val="44"/>
      <w:szCs w:val="56"/>
    </w:rPr>
  </w:style>
  <w:style w:type="character" w:customStyle="1" w:styleId="TitreCar">
    <w:name w:val="Titre Car"/>
    <w:basedOn w:val="Policepardfaut"/>
    <w:link w:val="Titre"/>
    <w:uiPriority w:val="10"/>
    <w:rsid w:val="002F38E0"/>
    <w:rPr>
      <w:rFonts w:ascii="Calibri" w:eastAsiaTheme="majorEastAsia" w:hAnsi="Calibri" w:cstheme="majorBidi"/>
      <w:b/>
      <w:color w:val="000000" w:themeColor="text1"/>
      <w:spacing w:val="-10"/>
      <w:kern w:val="28"/>
      <w:sz w:val="44"/>
      <w:szCs w:val="56"/>
    </w:rPr>
  </w:style>
  <w:style w:type="paragraph" w:customStyle="1" w:styleId="MacroHeader">
    <w:name w:val="MacroHeader"/>
    <w:basedOn w:val="Titre1"/>
    <w:next w:val="Normal"/>
    <w:link w:val="MacroHeaderCar"/>
    <w:qFormat/>
    <w:rsid w:val="001142F1"/>
    <w:pPr>
      <w:spacing w:before="0" w:after="0"/>
    </w:pPr>
    <w:rPr>
      <w:color w:val="404040" w:themeColor="text1" w:themeTint="BF"/>
    </w:rPr>
  </w:style>
  <w:style w:type="character" w:customStyle="1" w:styleId="MacroHeaderCar">
    <w:name w:val="MacroHeader Car"/>
    <w:basedOn w:val="Policepardfaut"/>
    <w:link w:val="MacroHeader"/>
    <w:rsid w:val="001142F1"/>
    <w:rPr>
      <w:rFonts w:ascii="Calibri" w:eastAsiaTheme="majorEastAsia" w:hAnsi="Calibri" w:cstheme="majorBidi"/>
      <w:b/>
      <w:color w:val="404040" w:themeColor="text1" w:themeTint="BF"/>
      <w:sz w:val="28"/>
      <w:szCs w:val="28"/>
    </w:rPr>
  </w:style>
  <w:style w:type="paragraph" w:customStyle="1" w:styleId="Details">
    <w:name w:val="Details"/>
    <w:basedOn w:val="Normal"/>
    <w:next w:val="Normal"/>
    <w:link w:val="DetailsCar"/>
    <w:qFormat/>
    <w:rsid w:val="00A02EAE"/>
    <w:pPr>
      <w:pBdr>
        <w:top w:val="nil"/>
        <w:left w:val="nil"/>
        <w:bottom w:val="nil"/>
        <w:right w:val="nil"/>
        <w:between w:val="nil"/>
      </w:pBdr>
    </w:pPr>
    <w:rPr>
      <w:rFonts w:eastAsia="Calibri" w:cs="Calibri"/>
      <w:color w:val="000000"/>
      <w:szCs w:val="18"/>
      <w:lang w:eastAsia="fr-FR"/>
    </w:rPr>
  </w:style>
  <w:style w:type="character" w:customStyle="1" w:styleId="DetailsCar">
    <w:name w:val="Details Car"/>
    <w:basedOn w:val="Policepardfaut"/>
    <w:link w:val="Details"/>
    <w:rsid w:val="00A02EAE"/>
    <w:rPr>
      <w:rFonts w:eastAsia="Calibri" w:cs="Calibri"/>
      <w:color w:val="000000"/>
      <w:sz w:val="20"/>
      <w:szCs w:val="18"/>
      <w:lang w:eastAsia="fr-FR"/>
    </w:rPr>
  </w:style>
  <w:style w:type="paragraph" w:styleId="En-tte">
    <w:name w:val="header"/>
    <w:aliases w:val="SDS_header"/>
    <w:basedOn w:val="Normal"/>
    <w:link w:val="En-tteCar"/>
    <w:uiPriority w:val="99"/>
    <w:unhideWhenUsed/>
    <w:qFormat/>
    <w:rsid w:val="00BA121D"/>
    <w:pPr>
      <w:tabs>
        <w:tab w:val="center" w:pos="4536"/>
        <w:tab w:val="right" w:pos="9072"/>
      </w:tabs>
    </w:pPr>
  </w:style>
  <w:style w:type="character" w:customStyle="1" w:styleId="En-tteCar">
    <w:name w:val="En-tête Car"/>
    <w:aliases w:val="SDS_header Car"/>
    <w:basedOn w:val="Policepardfaut"/>
    <w:link w:val="En-tte"/>
    <w:uiPriority w:val="99"/>
    <w:rsid w:val="00BA121D"/>
    <w:rPr>
      <w:color w:val="1E4D74"/>
      <w:sz w:val="20"/>
    </w:rPr>
  </w:style>
  <w:style w:type="paragraph" w:styleId="Pieddepage">
    <w:name w:val="footer"/>
    <w:aliases w:val="SDS_Footer"/>
    <w:basedOn w:val="Normal"/>
    <w:link w:val="PieddepageCar"/>
    <w:uiPriority w:val="99"/>
    <w:unhideWhenUsed/>
    <w:qFormat/>
    <w:rsid w:val="00BA121D"/>
    <w:pPr>
      <w:tabs>
        <w:tab w:val="center" w:pos="4536"/>
        <w:tab w:val="right" w:pos="9072"/>
      </w:tabs>
    </w:pPr>
  </w:style>
  <w:style w:type="character" w:customStyle="1" w:styleId="PieddepageCar">
    <w:name w:val="Pied de page Car"/>
    <w:aliases w:val="SDS_Footer Car"/>
    <w:basedOn w:val="Policepardfaut"/>
    <w:link w:val="Pieddepage"/>
    <w:uiPriority w:val="99"/>
    <w:rsid w:val="00BA121D"/>
    <w:rPr>
      <w:color w:val="1E4D74"/>
      <w:sz w:val="20"/>
    </w:rPr>
  </w:style>
  <w:style w:type="table" w:styleId="Grilledutableau">
    <w:name w:val="Table Grid"/>
    <w:basedOn w:val="TableauNormal"/>
    <w:uiPriority w:val="59"/>
    <w:rsid w:val="00BA121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HiddenCR">
    <w:name w:val="HiddenCR"/>
    <w:basedOn w:val="Normal"/>
    <w:next w:val="Normal"/>
    <w:qFormat/>
    <w:rsid w:val="00EF64D5"/>
    <w:pPr>
      <w:pBdr>
        <w:top w:val="nil"/>
        <w:left w:val="nil"/>
        <w:bottom w:val="nil"/>
        <w:right w:val="nil"/>
        <w:between w:val="nil"/>
      </w:pBdr>
    </w:pPr>
    <w:rPr>
      <w:rFonts w:ascii="Calibri" w:eastAsia="Calibri" w:hAnsi="Calibri" w:cs="Calibri"/>
      <w:color w:val="000000"/>
      <w:sz w:val="2"/>
      <w:szCs w:val="18"/>
      <w:lang w:eastAsia="fr-FR"/>
    </w:rPr>
  </w:style>
  <w:style w:type="paragraph" w:customStyle="1" w:styleId="HeadingSection">
    <w:name w:val="HeadingSection"/>
    <w:basedOn w:val="Normal"/>
    <w:next w:val="Normal"/>
    <w:link w:val="HeadingSectionCar"/>
    <w:qFormat/>
    <w:rsid w:val="00174B44"/>
    <w:pPr>
      <w:ind w:left="113" w:right="113"/>
      <w:jc w:val="center"/>
    </w:pPr>
    <w:rPr>
      <w:rFonts w:ascii="Arial" w:hAnsi="Arial" w:cs="Arial"/>
      <w:b/>
      <w:noProof/>
      <w:color w:val="E36C0A" w:themeColor="accent6" w:themeShade="BF"/>
      <w:sz w:val="14"/>
      <w:szCs w:val="12"/>
      <w:lang w:val="en-US"/>
    </w:rPr>
  </w:style>
  <w:style w:type="character" w:customStyle="1" w:styleId="HeadingSectionCar">
    <w:name w:val="HeadingSection Car"/>
    <w:basedOn w:val="Policepardfaut"/>
    <w:link w:val="HeadingSection"/>
    <w:rsid w:val="006D2706"/>
    <w:rPr>
      <w:rFonts w:ascii="Arial" w:hAnsi="Arial" w:cs="Arial"/>
      <w:b/>
      <w:noProof/>
      <w:color w:val="E36C0A" w:themeColor="accent6" w:themeShade="BF"/>
      <w:sz w:val="14"/>
      <w:szCs w:val="12"/>
      <w:lang w:val="en-US"/>
    </w:rPr>
  </w:style>
  <w:style w:type="paragraph" w:styleId="Paragraphedeliste">
    <w:name w:val="List Paragraph"/>
    <w:basedOn w:val="Normal"/>
    <w:uiPriority w:val="34"/>
    <w:qFormat/>
    <w:rsid w:val="00750D39"/>
    <w:pPr>
      <w:ind w:left="720"/>
      <w:contextualSpacing/>
    </w:pPr>
  </w:style>
  <w:style w:type="paragraph" w:customStyle="1" w:styleId="NumTitle">
    <w:name w:val="NumTitle"/>
    <w:basedOn w:val="Titre1"/>
    <w:link w:val="NumTitleCar"/>
    <w:rsid w:val="000F5C72"/>
    <w:pPr>
      <w:spacing w:before="0" w:after="0"/>
      <w:outlineLvl w:val="9"/>
    </w:pPr>
    <w:rPr>
      <w:noProof/>
      <w:sz w:val="52"/>
      <w:lang w:val="en-US"/>
    </w:rPr>
  </w:style>
  <w:style w:type="paragraph" w:customStyle="1" w:styleId="NumHead">
    <w:name w:val="NumHead"/>
    <w:basedOn w:val="Normal"/>
    <w:link w:val="NumHeadCar"/>
    <w:qFormat/>
    <w:rsid w:val="00343117"/>
    <w:pPr>
      <w:spacing w:after="120"/>
    </w:pPr>
    <w:rPr>
      <w:rFonts w:ascii="Calibri" w:hAnsi="Calibri" w:cs="Calibri"/>
      <w:b/>
      <w:sz w:val="48"/>
      <w:szCs w:val="60"/>
    </w:rPr>
  </w:style>
  <w:style w:type="character" w:customStyle="1" w:styleId="NumTitleCar">
    <w:name w:val="NumTitle Car"/>
    <w:basedOn w:val="Policepardfaut"/>
    <w:link w:val="NumTitle"/>
    <w:rsid w:val="000F5C72"/>
    <w:rPr>
      <w:rFonts w:ascii="Calibri" w:eastAsiaTheme="majorEastAsia" w:hAnsi="Calibri" w:cstheme="majorBidi"/>
      <w:b/>
      <w:noProof/>
      <w:color w:val="FFFFFF" w:themeColor="background1"/>
      <w:sz w:val="52"/>
      <w:szCs w:val="28"/>
      <w:lang w:val="en-US"/>
    </w:rPr>
  </w:style>
  <w:style w:type="paragraph" w:customStyle="1" w:styleId="LineHead">
    <w:name w:val="LineHead"/>
    <w:basedOn w:val="Normal"/>
    <w:link w:val="LineHeadCar"/>
    <w:qFormat/>
    <w:rsid w:val="00951AC5"/>
    <w:pPr>
      <w:spacing w:after="120"/>
    </w:pPr>
    <w:rPr>
      <w:lang w:val="en-US"/>
    </w:rPr>
  </w:style>
  <w:style w:type="character" w:customStyle="1" w:styleId="NumHeadCar">
    <w:name w:val="NumHead Car"/>
    <w:basedOn w:val="Policepardfaut"/>
    <w:link w:val="NumHead"/>
    <w:rsid w:val="00343117"/>
    <w:rPr>
      <w:rFonts w:ascii="Calibri" w:hAnsi="Calibri" w:cs="Calibri"/>
      <w:b/>
      <w:color w:val="000000" w:themeColor="text1"/>
      <w:sz w:val="48"/>
      <w:szCs w:val="60"/>
    </w:rPr>
  </w:style>
  <w:style w:type="numbering" w:customStyle="1" w:styleId="SdsStruct">
    <w:name w:val="SdsStruct"/>
    <w:uiPriority w:val="99"/>
    <w:rsid w:val="0040548D"/>
    <w:pPr>
      <w:numPr>
        <w:numId w:val="5"/>
      </w:numPr>
    </w:pPr>
  </w:style>
  <w:style w:type="character" w:customStyle="1" w:styleId="LineHeadCar">
    <w:name w:val="LineHead Car"/>
    <w:basedOn w:val="Policepardfaut"/>
    <w:link w:val="LineHead"/>
    <w:rsid w:val="00951AC5"/>
    <w:rPr>
      <w:color w:val="1E4D74"/>
      <w:sz w:val="20"/>
      <w:lang w:val="en-US"/>
    </w:rPr>
  </w:style>
  <w:style w:type="paragraph" w:customStyle="1" w:styleId="Mark">
    <w:name w:val="Mark"/>
    <w:basedOn w:val="Textedemacro"/>
    <w:link w:val="MarkChar"/>
    <w:qFormat/>
    <w:rsid w:val="00730117"/>
    <w:rPr>
      <w:rFonts w:eastAsia="Calibri" w:cs="Consolas"/>
      <w:noProof/>
      <w:lang w:eastAsia="fr-FR"/>
    </w:rPr>
  </w:style>
  <w:style w:type="character" w:customStyle="1" w:styleId="MarkChar">
    <w:name w:val="Mark Char"/>
    <w:basedOn w:val="TextedemacroCar"/>
    <w:link w:val="Mark"/>
    <w:rsid w:val="00730117"/>
    <w:rPr>
      <w:rFonts w:ascii="Consolas" w:eastAsia="Calibri" w:hAnsi="Consolas" w:cs="Consolas"/>
      <w:noProof/>
      <w:color w:val="1E4D74"/>
      <w:sz w:val="20"/>
      <w:szCs w:val="20"/>
      <w:lang w:eastAsia="fr-FR"/>
    </w:rPr>
  </w:style>
  <w:style w:type="paragraph" w:styleId="Textedemacro">
    <w:name w:val="macro"/>
    <w:link w:val="TextedemacroCar"/>
    <w:uiPriority w:val="99"/>
    <w:semiHidden/>
    <w:unhideWhenUsed/>
    <w:rsid w:val="00730117"/>
    <w:pPr>
      <w:tabs>
        <w:tab w:val="left" w:pos="480"/>
        <w:tab w:val="left" w:pos="960"/>
        <w:tab w:val="left" w:pos="1440"/>
        <w:tab w:val="left" w:pos="1920"/>
        <w:tab w:val="left" w:pos="2400"/>
        <w:tab w:val="left" w:pos="2880"/>
        <w:tab w:val="left" w:pos="3360"/>
        <w:tab w:val="left" w:pos="3840"/>
        <w:tab w:val="left" w:pos="4320"/>
      </w:tabs>
      <w:spacing w:after="0" w:line="240" w:lineRule="auto"/>
    </w:pPr>
    <w:rPr>
      <w:rFonts w:ascii="Consolas" w:hAnsi="Consolas"/>
      <w:color w:val="1E4D74"/>
      <w:sz w:val="20"/>
      <w:szCs w:val="20"/>
    </w:rPr>
  </w:style>
  <w:style w:type="character" w:customStyle="1" w:styleId="TextedemacroCar">
    <w:name w:val="Texte de macro Car"/>
    <w:basedOn w:val="Policepardfaut"/>
    <w:link w:val="Textedemacro"/>
    <w:uiPriority w:val="99"/>
    <w:semiHidden/>
    <w:rsid w:val="00730117"/>
    <w:rPr>
      <w:rFonts w:ascii="Consolas" w:hAnsi="Consolas"/>
      <w:color w:val="1E4D74"/>
      <w:sz w:val="20"/>
      <w:szCs w:val="20"/>
    </w:rPr>
  </w:style>
  <w:style w:type="character" w:customStyle="1" w:styleId="Titre4Car">
    <w:name w:val="Titre 4 Car"/>
    <w:basedOn w:val="Policepardfaut"/>
    <w:link w:val="Titre4"/>
    <w:uiPriority w:val="9"/>
    <w:rsid w:val="001142F1"/>
    <w:rPr>
      <w:rFonts w:ascii="Calibri" w:hAnsi="Calibri"/>
      <w:b/>
      <w:noProof/>
      <w:color w:val="000000" w:themeColor="text1"/>
    </w:rPr>
  </w:style>
  <w:style w:type="character" w:customStyle="1" w:styleId="Titre5Car">
    <w:name w:val="Titre 5 Car"/>
    <w:basedOn w:val="Policepardfaut"/>
    <w:link w:val="Titre5"/>
    <w:uiPriority w:val="9"/>
    <w:semiHidden/>
    <w:rsid w:val="00AA34C0"/>
    <w:rPr>
      <w:rFonts w:asciiTheme="majorHAnsi" w:eastAsiaTheme="majorEastAsia" w:hAnsiTheme="majorHAnsi" w:cstheme="majorBidi"/>
      <w:color w:val="243F60" w:themeColor="accent1" w:themeShade="7F"/>
      <w:sz w:val="18"/>
      <w:szCs w:val="18"/>
      <w:lang w:eastAsia="fr-FR"/>
    </w:rPr>
  </w:style>
  <w:style w:type="character" w:customStyle="1" w:styleId="Titre6Car">
    <w:name w:val="Titre 6 Car"/>
    <w:basedOn w:val="Policepardfaut"/>
    <w:link w:val="Titre6"/>
    <w:uiPriority w:val="9"/>
    <w:semiHidden/>
    <w:rsid w:val="00AA34C0"/>
    <w:rPr>
      <w:rFonts w:asciiTheme="majorHAnsi" w:eastAsiaTheme="majorEastAsia" w:hAnsiTheme="majorHAnsi" w:cstheme="majorBidi"/>
      <w:i/>
      <w:iCs/>
      <w:color w:val="243F60" w:themeColor="accent1" w:themeShade="7F"/>
      <w:lang w:eastAsia="fr-FR"/>
    </w:rPr>
  </w:style>
  <w:style w:type="paragraph" w:styleId="Textedebulles">
    <w:name w:val="Balloon Text"/>
    <w:basedOn w:val="Normal"/>
    <w:link w:val="TextedebullesCar"/>
    <w:uiPriority w:val="99"/>
    <w:semiHidden/>
    <w:unhideWhenUsed/>
    <w:rsid w:val="00AA34C0"/>
    <w:pPr>
      <w:pBdr>
        <w:top w:val="nil"/>
        <w:left w:val="nil"/>
        <w:bottom w:val="nil"/>
        <w:right w:val="nil"/>
        <w:between w:val="nil"/>
      </w:pBdr>
    </w:pPr>
    <w:rPr>
      <w:rFonts w:ascii="Tahoma" w:eastAsia="Calibri" w:hAnsi="Tahoma" w:cs="Tahoma"/>
      <w:color w:val="000000"/>
      <w:sz w:val="16"/>
      <w:szCs w:val="16"/>
      <w:lang w:eastAsia="fr-FR"/>
    </w:rPr>
  </w:style>
  <w:style w:type="character" w:customStyle="1" w:styleId="TextedebullesCar">
    <w:name w:val="Texte de bulles Car"/>
    <w:basedOn w:val="Policepardfaut"/>
    <w:link w:val="Textedebulles"/>
    <w:uiPriority w:val="99"/>
    <w:semiHidden/>
    <w:rsid w:val="00AA34C0"/>
    <w:rPr>
      <w:rFonts w:ascii="Tahoma" w:eastAsia="Calibri" w:hAnsi="Tahoma" w:cs="Tahoma"/>
      <w:color w:val="000000"/>
      <w:sz w:val="16"/>
      <w:szCs w:val="16"/>
      <w:lang w:eastAsia="fr-FR"/>
    </w:rPr>
  </w:style>
  <w:style w:type="paragraph" w:customStyle="1" w:styleId="Heading3sub">
    <w:name w:val="Heading 3 sub"/>
    <w:basedOn w:val="Normal"/>
    <w:link w:val="Heading3subChar"/>
    <w:qFormat/>
    <w:rsid w:val="00AA34C0"/>
    <w:pPr>
      <w:pBdr>
        <w:top w:val="nil"/>
        <w:left w:val="nil"/>
        <w:bottom w:val="nil"/>
        <w:right w:val="nil"/>
        <w:between w:val="nil"/>
      </w:pBdr>
      <w:spacing w:after="40"/>
    </w:pPr>
    <w:rPr>
      <w:rFonts w:ascii="Calibri" w:eastAsia="Calibri" w:hAnsi="Calibri" w:cs="Calibri"/>
      <w:b/>
      <w:noProof/>
      <w:color w:val="000000"/>
      <w:sz w:val="18"/>
      <w:szCs w:val="18"/>
      <w:lang w:eastAsia="fr-FR"/>
    </w:rPr>
  </w:style>
  <w:style w:type="character" w:customStyle="1" w:styleId="Heading3subChar">
    <w:name w:val="Heading 3 sub Char"/>
    <w:basedOn w:val="Policepardfaut"/>
    <w:link w:val="Heading3sub"/>
    <w:rsid w:val="00AA34C0"/>
    <w:rPr>
      <w:rFonts w:ascii="Calibri" w:eastAsia="Calibri" w:hAnsi="Calibri" w:cs="Calibri"/>
      <w:b/>
      <w:noProof/>
      <w:color w:val="000000"/>
      <w:sz w:val="18"/>
      <w:szCs w:val="18"/>
      <w:lang w:eastAsia="fr-FR"/>
    </w:rPr>
  </w:style>
  <w:style w:type="paragraph" w:customStyle="1" w:styleId="Normalunderlined">
    <w:name w:val="Normal_underlined"/>
    <w:basedOn w:val="Normal"/>
    <w:link w:val="NormalunderlinedChar"/>
    <w:qFormat/>
    <w:rsid w:val="00AA34C0"/>
    <w:pPr>
      <w:pBdr>
        <w:top w:val="nil"/>
        <w:left w:val="nil"/>
        <w:bottom w:val="nil"/>
        <w:right w:val="nil"/>
        <w:between w:val="nil"/>
      </w:pBdr>
    </w:pPr>
    <w:rPr>
      <w:rFonts w:ascii="Verdana" w:eastAsia="Calibri" w:hAnsi="Verdana" w:cs="Calibri"/>
      <w:color w:val="000000"/>
      <w:sz w:val="16"/>
      <w:szCs w:val="18"/>
      <w:u w:val="single"/>
      <w:lang w:eastAsia="fr-FR"/>
    </w:rPr>
  </w:style>
  <w:style w:type="character" w:customStyle="1" w:styleId="NormalunderlinedChar">
    <w:name w:val="Normal_underlined Char"/>
    <w:basedOn w:val="Policepardfaut"/>
    <w:link w:val="Normalunderlined"/>
    <w:rsid w:val="00AA34C0"/>
    <w:rPr>
      <w:rFonts w:ascii="Verdana" w:eastAsia="Calibri" w:hAnsi="Verdana" w:cs="Calibri"/>
      <w:color w:val="000000"/>
      <w:sz w:val="16"/>
      <w:szCs w:val="18"/>
      <w:u w:val="single"/>
      <w:lang w:eastAsia="fr-FR"/>
    </w:rPr>
  </w:style>
  <w:style w:type="paragraph" w:customStyle="1" w:styleId="Sous-titre1">
    <w:name w:val="Sous-titre1"/>
    <w:basedOn w:val="Titre2"/>
    <w:next w:val="Normal"/>
    <w:link w:val="Sous-titre1Car"/>
    <w:qFormat/>
    <w:rsid w:val="00AA34C0"/>
    <w:pPr>
      <w:keepNext w:val="0"/>
      <w:keepLines w:val="0"/>
      <w:pBdr>
        <w:top w:val="nil"/>
        <w:left w:val="nil"/>
        <w:bottom w:val="nil"/>
        <w:right w:val="nil"/>
        <w:between w:val="nil"/>
      </w:pBdr>
      <w:spacing w:after="40"/>
      <w:ind w:left="403" w:hanging="403"/>
    </w:pPr>
    <w:rPr>
      <w:rFonts w:cs="Calibri (Corps)"/>
      <w:color w:val="005F92"/>
      <w:sz w:val="18"/>
      <w:szCs w:val="18"/>
      <w:lang w:eastAsia="fr-FR"/>
    </w:rPr>
  </w:style>
  <w:style w:type="character" w:customStyle="1" w:styleId="Sous-titre1Car">
    <w:name w:val="Sous-titre1 Car"/>
    <w:basedOn w:val="Titre2Car"/>
    <w:link w:val="Sous-titre1"/>
    <w:rsid w:val="00AA34C0"/>
    <w:rPr>
      <w:rFonts w:ascii="Calibri" w:eastAsiaTheme="majorEastAsia" w:hAnsi="Calibri" w:cs="Calibri (Corps)"/>
      <w:b/>
      <w:noProof/>
      <w:color w:val="005F92"/>
      <w:sz w:val="18"/>
      <w:szCs w:val="18"/>
      <w:u w:val="single"/>
      <w:lang w:val="en-US" w:eastAsia="fr-FR"/>
    </w:rPr>
  </w:style>
  <w:style w:type="paragraph" w:customStyle="1" w:styleId="SDSheadertitle">
    <w:name w:val="SDS_header_title"/>
    <w:basedOn w:val="Normal"/>
    <w:link w:val="SDSheadertitleCar"/>
    <w:qFormat/>
    <w:rsid w:val="00AA34C0"/>
    <w:pPr>
      <w:pBdr>
        <w:top w:val="nil"/>
        <w:left w:val="nil"/>
        <w:bottom w:val="nil"/>
        <w:right w:val="nil"/>
        <w:between w:val="nil"/>
      </w:pBdr>
      <w:spacing w:line="480" w:lineRule="auto"/>
      <w:ind w:right="-108"/>
    </w:pPr>
    <w:rPr>
      <w:rFonts w:ascii="Tahoma" w:eastAsia="Tahoma" w:hAnsi="Tahoma" w:cs="Tahoma"/>
      <w:color w:val="2C72AB"/>
      <w:sz w:val="24"/>
      <w:szCs w:val="24"/>
      <w:lang w:eastAsia="fr-FR"/>
    </w:rPr>
  </w:style>
  <w:style w:type="paragraph" w:customStyle="1" w:styleId="SDSheaderinfo">
    <w:name w:val="SDS_header_info"/>
    <w:basedOn w:val="Normal"/>
    <w:qFormat/>
    <w:rsid w:val="00AA34C0"/>
    <w:pPr>
      <w:pBdr>
        <w:top w:val="nil"/>
        <w:left w:val="nil"/>
        <w:bottom w:val="nil"/>
        <w:right w:val="nil"/>
        <w:between w:val="nil"/>
      </w:pBdr>
    </w:pPr>
    <w:rPr>
      <w:rFonts w:ascii="Calibri" w:eastAsia="Calibri" w:hAnsi="Calibri" w:cs="Calibri"/>
      <w:color w:val="7F7F7F"/>
      <w:sz w:val="16"/>
      <w:szCs w:val="16"/>
      <w:lang w:eastAsia="fr-FR"/>
    </w:rPr>
  </w:style>
  <w:style w:type="paragraph" w:customStyle="1" w:styleId="SDSchaptertitle">
    <w:name w:val="SDS_chapter_title"/>
    <w:basedOn w:val="Titre1"/>
    <w:link w:val="SDSchaptertitleCar"/>
    <w:autoRedefine/>
    <w:qFormat/>
    <w:rsid w:val="00AA34C0"/>
    <w:pPr>
      <w:keepNext w:val="0"/>
      <w:keepLines w:val="0"/>
      <w:pBdr>
        <w:top w:val="nil"/>
        <w:left w:val="single" w:sz="12" w:space="4" w:color="F1871D"/>
        <w:bottom w:val="nil"/>
        <w:right w:val="nil"/>
        <w:between w:val="nil"/>
      </w:pBdr>
      <w:spacing w:before="600" w:after="360"/>
      <w:ind w:left="720" w:hanging="720"/>
    </w:pPr>
    <w:rPr>
      <w:rFonts w:eastAsia="Calibri" w:cs="Calibri"/>
      <w:caps/>
      <w:color w:val="003E61"/>
      <w:sz w:val="26"/>
      <w:szCs w:val="26"/>
      <w:lang w:eastAsia="fr-FR"/>
    </w:rPr>
  </w:style>
  <w:style w:type="character" w:customStyle="1" w:styleId="SDSchaptertitleCar">
    <w:name w:val="SDS_chapter_title Car"/>
    <w:basedOn w:val="Policepardfaut"/>
    <w:link w:val="SDSchaptertitle"/>
    <w:rsid w:val="00AA34C0"/>
    <w:rPr>
      <w:rFonts w:ascii="Calibri" w:eastAsia="Calibri" w:hAnsi="Calibri" w:cs="Calibri"/>
      <w:b/>
      <w:caps/>
      <w:color w:val="003E61"/>
      <w:sz w:val="26"/>
      <w:szCs w:val="26"/>
      <w:lang w:eastAsia="fr-FR"/>
    </w:rPr>
  </w:style>
  <w:style w:type="paragraph" w:customStyle="1" w:styleId="SDSchapter1">
    <w:name w:val="SDS_chapter_1"/>
    <w:basedOn w:val="Titre2"/>
    <w:link w:val="SDSchapter1Car"/>
    <w:qFormat/>
    <w:rsid w:val="00AA34C0"/>
    <w:pPr>
      <w:pBdr>
        <w:top w:val="nil"/>
        <w:left w:val="nil"/>
        <w:bottom w:val="nil"/>
        <w:right w:val="nil"/>
        <w:between w:val="nil"/>
      </w:pBdr>
      <w:shd w:val="solid" w:color="BCD7EE" w:fill="C6D9F1" w:themeFill="text2" w:themeFillTint="33"/>
      <w:spacing w:before="40" w:after="40"/>
      <w:ind w:left="403" w:hanging="403"/>
    </w:pPr>
    <w:rPr>
      <w:rFonts w:cs="Calibri (Corps)"/>
      <w:color w:val="005F92"/>
      <w:sz w:val="18"/>
      <w:szCs w:val="18"/>
      <w:lang w:eastAsia="fr-FR"/>
    </w:rPr>
  </w:style>
  <w:style w:type="paragraph" w:customStyle="1" w:styleId="SDSChapter2">
    <w:name w:val="SDS_Chapter_2"/>
    <w:basedOn w:val="Titre3"/>
    <w:link w:val="SDSChapter2Car"/>
    <w:qFormat/>
    <w:rsid w:val="00AA34C0"/>
    <w:pPr>
      <w:spacing w:before="40" w:after="40"/>
    </w:pPr>
    <w:rPr>
      <w:bCs/>
      <w:color w:val="4F81BD" w:themeColor="accent1"/>
      <w:sz w:val="18"/>
    </w:rPr>
  </w:style>
  <w:style w:type="character" w:customStyle="1" w:styleId="SDSchapter1Car">
    <w:name w:val="SDS_chapter_1 Car"/>
    <w:basedOn w:val="Titre2Car"/>
    <w:link w:val="SDSchapter1"/>
    <w:rsid w:val="00AA34C0"/>
    <w:rPr>
      <w:rFonts w:ascii="Calibri" w:eastAsiaTheme="majorEastAsia" w:hAnsi="Calibri" w:cs="Calibri (Corps)"/>
      <w:b/>
      <w:noProof/>
      <w:color w:val="005F92"/>
      <w:sz w:val="18"/>
      <w:szCs w:val="18"/>
      <w:u w:val="single"/>
      <w:shd w:val="solid" w:color="BCD7EE" w:fill="C6D9F1" w:themeFill="text2" w:themeFillTint="33"/>
      <w:lang w:val="en-US" w:eastAsia="fr-FR"/>
    </w:rPr>
  </w:style>
  <w:style w:type="paragraph" w:customStyle="1" w:styleId="SDSChapter3">
    <w:name w:val="SDS_Chapter_3"/>
    <w:basedOn w:val="Titre4"/>
    <w:link w:val="SDSChapter3Car"/>
    <w:qFormat/>
    <w:rsid w:val="00AA34C0"/>
    <w:rPr>
      <w:i/>
      <w:color w:val="000000"/>
    </w:rPr>
  </w:style>
  <w:style w:type="character" w:customStyle="1" w:styleId="SDSChapter2Car">
    <w:name w:val="SDS_Chapter_2 Car"/>
    <w:basedOn w:val="DetailsCar"/>
    <w:link w:val="SDSChapter2"/>
    <w:rsid w:val="00AA34C0"/>
    <w:rPr>
      <w:rFonts w:ascii="Calibri" w:eastAsiaTheme="majorEastAsia" w:hAnsi="Calibri" w:cstheme="majorBidi"/>
      <w:b/>
      <w:bCs/>
      <w:color w:val="4F81BD" w:themeColor="accent1"/>
      <w:sz w:val="18"/>
      <w:szCs w:val="18"/>
      <w:lang w:eastAsia="fr-FR"/>
    </w:rPr>
  </w:style>
  <w:style w:type="paragraph" w:customStyle="1" w:styleId="SDSChapter4">
    <w:name w:val="SDS_Chapter_4"/>
    <w:basedOn w:val="Titre5"/>
    <w:link w:val="SDSChapter4Car"/>
    <w:qFormat/>
    <w:rsid w:val="00AA34C0"/>
    <w:pPr>
      <w:spacing w:before="0"/>
    </w:pPr>
    <w:rPr>
      <w:rFonts w:ascii="Calibri" w:hAnsi="Calibri"/>
      <w:b/>
      <w:color w:val="000000"/>
      <w:sz w:val="16"/>
      <w:u w:val="single"/>
    </w:rPr>
  </w:style>
  <w:style w:type="character" w:customStyle="1" w:styleId="SDSChapter3Car">
    <w:name w:val="SDS_Chapter_3 Car"/>
    <w:basedOn w:val="DetailsCar"/>
    <w:link w:val="SDSChapter3"/>
    <w:rsid w:val="00AA34C0"/>
    <w:rPr>
      <w:rFonts w:ascii="Calibri" w:eastAsiaTheme="majorEastAsia" w:hAnsi="Calibri" w:cstheme="majorBidi"/>
      <w:b/>
      <w:bCs/>
      <w:iCs/>
      <w:color w:val="000000"/>
      <w:sz w:val="18"/>
      <w:szCs w:val="18"/>
      <w:lang w:eastAsia="fr-FR"/>
    </w:rPr>
  </w:style>
  <w:style w:type="character" w:customStyle="1" w:styleId="SDSChapter4Car">
    <w:name w:val="SDS_Chapter_4 Car"/>
    <w:basedOn w:val="DetailsCar"/>
    <w:link w:val="SDSChapter4"/>
    <w:rsid w:val="00AA34C0"/>
    <w:rPr>
      <w:rFonts w:ascii="Calibri" w:eastAsiaTheme="majorEastAsia" w:hAnsi="Calibri" w:cstheme="majorBidi"/>
      <w:b/>
      <w:color w:val="000000"/>
      <w:sz w:val="16"/>
      <w:szCs w:val="18"/>
      <w:u w:val="single"/>
      <w:lang w:eastAsia="fr-FR"/>
    </w:rPr>
  </w:style>
  <w:style w:type="paragraph" w:customStyle="1" w:styleId="SDSheadermain">
    <w:name w:val="SDS_header_main"/>
    <w:basedOn w:val="Normal"/>
    <w:link w:val="SDSheadermainCar"/>
    <w:qFormat/>
    <w:rsid w:val="00AA34C0"/>
    <w:pPr>
      <w:pBdr>
        <w:top w:val="nil"/>
        <w:left w:val="nil"/>
        <w:bottom w:val="nil"/>
        <w:right w:val="nil"/>
        <w:between w:val="nil"/>
      </w:pBdr>
      <w:spacing w:after="240"/>
    </w:pPr>
    <w:rPr>
      <w:rFonts w:ascii="Tahoma" w:eastAsia="Tahoma" w:hAnsi="Tahoma" w:cs="Tahoma"/>
      <w:b/>
      <w:noProof/>
      <w:color w:val="243F61"/>
      <w:sz w:val="48"/>
      <w:szCs w:val="48"/>
      <w:lang w:eastAsia="fr-FR"/>
    </w:rPr>
  </w:style>
  <w:style w:type="character" w:customStyle="1" w:styleId="SDSheadertitleCar">
    <w:name w:val="SDS_header_title Car"/>
    <w:basedOn w:val="Policepardfaut"/>
    <w:link w:val="SDSheadertitle"/>
    <w:rsid w:val="00AA34C0"/>
    <w:rPr>
      <w:rFonts w:ascii="Tahoma" w:eastAsia="Tahoma" w:hAnsi="Tahoma" w:cs="Tahoma"/>
      <w:color w:val="2C72AB"/>
      <w:sz w:val="24"/>
      <w:szCs w:val="24"/>
      <w:lang w:eastAsia="fr-FR"/>
    </w:rPr>
  </w:style>
  <w:style w:type="character" w:customStyle="1" w:styleId="SDSheadermainCar">
    <w:name w:val="SDS_header_main Car"/>
    <w:basedOn w:val="SDSheadertitleCar"/>
    <w:link w:val="SDSheadermain"/>
    <w:rsid w:val="00AA34C0"/>
    <w:rPr>
      <w:rFonts w:ascii="Tahoma" w:eastAsia="Tahoma" w:hAnsi="Tahoma" w:cs="Tahoma"/>
      <w:b/>
      <w:noProof/>
      <w:color w:val="243F61"/>
      <w:sz w:val="48"/>
      <w:szCs w:val="48"/>
      <w:lang w:eastAsia="fr-FR"/>
    </w:rPr>
  </w:style>
  <w:style w:type="table" w:customStyle="1" w:styleId="Grilledutableau1">
    <w:name w:val="Grille du tableau1"/>
    <w:basedOn w:val="TableauNormal"/>
    <w:next w:val="Grilledutableau"/>
    <w:uiPriority w:val="59"/>
    <w:rsid w:val="00AA34C0"/>
    <w:pPr>
      <w:spacing w:after="0" w:line="240" w:lineRule="auto"/>
    </w:pPr>
    <w:rPr>
      <w:rFonts w:ascii="Calibri" w:eastAsia="Calibri" w:hAnsi="Calibri" w:cs="Calibri"/>
      <w:lang w:eastAsia="fr-FR"/>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Explorateurdedocuments">
    <w:name w:val="Document Map"/>
    <w:basedOn w:val="Normal"/>
    <w:link w:val="ExplorateurdedocumentsCar"/>
    <w:uiPriority w:val="99"/>
    <w:semiHidden/>
    <w:unhideWhenUsed/>
    <w:rsid w:val="00AA34C0"/>
    <w:pPr>
      <w:pBdr>
        <w:top w:val="nil"/>
        <w:left w:val="nil"/>
        <w:bottom w:val="nil"/>
        <w:right w:val="nil"/>
        <w:between w:val="nil"/>
      </w:pBdr>
    </w:pPr>
    <w:rPr>
      <w:rFonts w:ascii="Tahoma" w:eastAsia="Calibri" w:hAnsi="Tahoma" w:cs="Tahoma"/>
      <w:color w:val="000000"/>
      <w:sz w:val="16"/>
      <w:szCs w:val="16"/>
      <w:lang w:eastAsia="fr-FR"/>
    </w:rPr>
  </w:style>
  <w:style w:type="character" w:customStyle="1" w:styleId="ExplorateurdedocumentsCar">
    <w:name w:val="Explorateur de documents Car"/>
    <w:basedOn w:val="Policepardfaut"/>
    <w:link w:val="Explorateurdedocuments"/>
    <w:uiPriority w:val="99"/>
    <w:semiHidden/>
    <w:rsid w:val="00AA34C0"/>
    <w:rPr>
      <w:rFonts w:ascii="Tahoma" w:eastAsia="Calibri" w:hAnsi="Tahoma" w:cs="Tahoma"/>
      <w:color w:val="000000"/>
      <w:sz w:val="16"/>
      <w:szCs w:val="16"/>
      <w:lang w:eastAsia="fr-FR"/>
    </w:rPr>
  </w:style>
  <w:style w:type="paragraph" w:styleId="Commentaire">
    <w:name w:val="annotation text"/>
    <w:basedOn w:val="Normal"/>
    <w:link w:val="CommentaireCar1"/>
    <w:uiPriority w:val="99"/>
    <w:semiHidden/>
    <w:unhideWhenUsed/>
    <w:rsid w:val="00AA34C0"/>
    <w:pPr>
      <w:pBdr>
        <w:top w:val="nil"/>
        <w:left w:val="nil"/>
        <w:bottom w:val="nil"/>
        <w:right w:val="nil"/>
        <w:between w:val="nil"/>
      </w:pBdr>
      <w:spacing w:after="80"/>
    </w:pPr>
    <w:rPr>
      <w:rFonts w:ascii="Calibri" w:eastAsia="Calibri" w:hAnsi="Calibri" w:cs="Calibri"/>
      <w:color w:val="000000"/>
      <w:szCs w:val="20"/>
      <w:lang w:eastAsia="fr-FR"/>
    </w:rPr>
  </w:style>
  <w:style w:type="character" w:customStyle="1" w:styleId="CommentaireCar">
    <w:name w:val="Commentaire Car"/>
    <w:basedOn w:val="Policepardfaut"/>
    <w:uiPriority w:val="99"/>
    <w:rsid w:val="00AA34C0"/>
    <w:rPr>
      <w:color w:val="1E4D74"/>
      <w:sz w:val="20"/>
      <w:szCs w:val="20"/>
    </w:rPr>
  </w:style>
  <w:style w:type="character" w:customStyle="1" w:styleId="CommentaireCar1">
    <w:name w:val="Commentaire Car1"/>
    <w:link w:val="Commentaire"/>
    <w:uiPriority w:val="99"/>
    <w:semiHidden/>
    <w:rsid w:val="00AA34C0"/>
    <w:rPr>
      <w:rFonts w:ascii="Calibri" w:eastAsia="Calibri" w:hAnsi="Calibri" w:cs="Calibri"/>
      <w:color w:val="000000"/>
      <w:sz w:val="20"/>
      <w:szCs w:val="20"/>
      <w:lang w:eastAsia="fr-FR"/>
    </w:rPr>
  </w:style>
  <w:style w:type="character" w:styleId="Lienhypertexte">
    <w:name w:val="Hyperlink"/>
    <w:uiPriority w:val="99"/>
    <w:unhideWhenUsed/>
    <w:rsid w:val="00AA34C0"/>
    <w:rPr>
      <w:color w:val="0000FF" w:themeColor="hyperlink"/>
      <w:u w:val="single"/>
    </w:rPr>
  </w:style>
  <w:style w:type="paragraph" w:customStyle="1" w:styleId="Lignebreak">
    <w:name w:val="Ligne_break"/>
    <w:basedOn w:val="Normal"/>
    <w:qFormat/>
    <w:rsid w:val="00AA34C0"/>
    <w:pPr>
      <w:pBdr>
        <w:top w:val="nil"/>
        <w:left w:val="nil"/>
        <w:bottom w:val="nil"/>
        <w:right w:val="nil"/>
        <w:between w:val="nil"/>
      </w:pBdr>
      <w:tabs>
        <w:tab w:val="left" w:pos="480"/>
        <w:tab w:val="left" w:pos="960"/>
        <w:tab w:val="left" w:pos="1440"/>
        <w:tab w:val="left" w:pos="1920"/>
        <w:tab w:val="left" w:pos="2400"/>
        <w:tab w:val="left" w:pos="2880"/>
        <w:tab w:val="left" w:pos="3360"/>
        <w:tab w:val="left" w:pos="3840"/>
        <w:tab w:val="left" w:pos="4320"/>
      </w:tabs>
    </w:pPr>
    <w:rPr>
      <w:rFonts w:ascii="Calibri" w:eastAsia="Calibri" w:hAnsi="Calibri" w:cs="Calibri"/>
      <w:sz w:val="16"/>
      <w:szCs w:val="16"/>
      <w:lang w:eastAsia="fr-FR"/>
    </w:rPr>
  </w:style>
  <w:style w:type="character" w:styleId="Marquedecommentaire">
    <w:name w:val="annotation reference"/>
    <w:uiPriority w:val="99"/>
    <w:semiHidden/>
    <w:unhideWhenUsed/>
    <w:rsid w:val="00AA34C0"/>
    <w:rPr>
      <w:sz w:val="16"/>
      <w:szCs w:val="16"/>
    </w:rPr>
  </w:style>
  <w:style w:type="paragraph" w:customStyle="1" w:styleId="Normal-bold">
    <w:name w:val="Normal-bold"/>
    <w:basedOn w:val="Normal"/>
    <w:qFormat/>
    <w:rsid w:val="00AA34C0"/>
    <w:pPr>
      <w:pBdr>
        <w:top w:val="nil"/>
        <w:left w:val="nil"/>
        <w:bottom w:val="nil"/>
        <w:right w:val="nil"/>
        <w:between w:val="nil"/>
      </w:pBdr>
      <w:spacing w:after="80"/>
    </w:pPr>
    <w:rPr>
      <w:rFonts w:ascii="Calibri" w:eastAsia="Calibri" w:hAnsi="Calibri" w:cs="Calibri"/>
      <w:b/>
      <w:bCs/>
      <w:color w:val="000000"/>
      <w:sz w:val="18"/>
      <w:szCs w:val="18"/>
      <w:lang w:eastAsia="fr-FR"/>
    </w:rPr>
  </w:style>
  <w:style w:type="character" w:styleId="Numrodepage">
    <w:name w:val="page number"/>
    <w:basedOn w:val="Policepardfaut"/>
    <w:uiPriority w:val="99"/>
    <w:semiHidden/>
    <w:unhideWhenUsed/>
    <w:rsid w:val="00AA34C0"/>
  </w:style>
  <w:style w:type="paragraph" w:styleId="Objetducommentaire">
    <w:name w:val="annotation subject"/>
    <w:basedOn w:val="Commentaire"/>
    <w:next w:val="Commentaire"/>
    <w:link w:val="ObjetducommentaireCar1"/>
    <w:uiPriority w:val="99"/>
    <w:semiHidden/>
    <w:unhideWhenUsed/>
    <w:rsid w:val="00AA34C0"/>
    <w:rPr>
      <w:b/>
      <w:bCs/>
    </w:rPr>
  </w:style>
  <w:style w:type="character" w:customStyle="1" w:styleId="ObjetducommentaireCar">
    <w:name w:val="Objet du commentaire Car"/>
    <w:basedOn w:val="CommentaireCar"/>
    <w:uiPriority w:val="99"/>
    <w:semiHidden/>
    <w:rsid w:val="00AA34C0"/>
    <w:rPr>
      <w:b/>
      <w:bCs/>
      <w:color w:val="1E4D74"/>
      <w:sz w:val="20"/>
      <w:szCs w:val="20"/>
    </w:rPr>
  </w:style>
  <w:style w:type="character" w:customStyle="1" w:styleId="ObjetducommentaireCar1">
    <w:name w:val="Objet du commentaire Car1"/>
    <w:basedOn w:val="CommentaireCar1"/>
    <w:link w:val="Objetducommentaire"/>
    <w:uiPriority w:val="99"/>
    <w:semiHidden/>
    <w:rsid w:val="00AA34C0"/>
    <w:rPr>
      <w:rFonts w:ascii="Calibri" w:eastAsia="Calibri" w:hAnsi="Calibri" w:cs="Calibri"/>
      <w:b/>
      <w:bCs/>
      <w:color w:val="000000"/>
      <w:sz w:val="20"/>
      <w:szCs w:val="20"/>
      <w:lang w:eastAsia="fr-FR"/>
    </w:rPr>
  </w:style>
  <w:style w:type="paragraph" w:customStyle="1" w:styleId="SDSExergueItalique">
    <w:name w:val="SDS_Exergue_Italique"/>
    <w:basedOn w:val="Titre2"/>
    <w:qFormat/>
    <w:rsid w:val="00AA34C0"/>
    <w:pPr>
      <w:pBdr>
        <w:top w:val="nil"/>
        <w:left w:val="nil"/>
        <w:bottom w:val="nil"/>
        <w:right w:val="nil"/>
        <w:between w:val="nil"/>
      </w:pBdr>
      <w:spacing w:before="120" w:after="120"/>
      <w:ind w:left="403" w:hanging="403"/>
    </w:pPr>
    <w:rPr>
      <w:rFonts w:asciiTheme="minorHAnsi" w:hAnsiTheme="minorHAnsi" w:cs="Calibri (Corps)"/>
      <w:b w:val="0"/>
      <w:i/>
      <w:iCs/>
      <w:noProof w:val="0"/>
      <w:sz w:val="18"/>
      <w:szCs w:val="18"/>
      <w:lang w:val="fr-FR" w:eastAsia="fr-FR"/>
    </w:rPr>
  </w:style>
  <w:style w:type="paragraph" w:customStyle="1" w:styleId="SDSlist1">
    <w:name w:val="SDS_list 1"/>
    <w:basedOn w:val="Paragraphedeliste"/>
    <w:qFormat/>
    <w:rsid w:val="00AA34C0"/>
    <w:pPr>
      <w:numPr>
        <w:numId w:val="6"/>
      </w:numPr>
      <w:pBdr>
        <w:top w:val="nil"/>
        <w:left w:val="nil"/>
        <w:bottom w:val="nil"/>
        <w:right w:val="nil"/>
        <w:between w:val="nil"/>
      </w:pBdr>
      <w:spacing w:before="120" w:after="120"/>
      <w:ind w:left="714" w:hanging="357"/>
    </w:pPr>
    <w:rPr>
      <w:rFonts w:ascii="Calibri" w:eastAsia="Calibri" w:hAnsi="Calibri" w:cs="Calibri"/>
      <w:b/>
      <w:bCs/>
      <w:color w:val="000000"/>
      <w:sz w:val="18"/>
      <w:szCs w:val="18"/>
      <w:lang w:eastAsia="fr-FR"/>
    </w:rPr>
  </w:style>
  <w:style w:type="paragraph" w:customStyle="1" w:styleId="SDSlist2">
    <w:name w:val="SDS_list 2"/>
    <w:basedOn w:val="Normal"/>
    <w:qFormat/>
    <w:rsid w:val="00AA34C0"/>
    <w:pPr>
      <w:numPr>
        <w:numId w:val="9"/>
      </w:numPr>
      <w:pBdr>
        <w:top w:val="nil"/>
        <w:left w:val="nil"/>
        <w:bottom w:val="nil"/>
        <w:right w:val="nil"/>
        <w:between w:val="nil"/>
      </w:pBdr>
      <w:spacing w:after="80"/>
    </w:pPr>
    <w:rPr>
      <w:rFonts w:ascii="Calibri" w:eastAsia="Calibri" w:hAnsi="Calibri" w:cs="Calibri"/>
      <w:color w:val="000000"/>
      <w:sz w:val="18"/>
      <w:szCs w:val="18"/>
      <w:lang w:eastAsia="fr-FR"/>
    </w:rPr>
  </w:style>
  <w:style w:type="paragraph" w:customStyle="1" w:styleId="SDSTitle1Option1">
    <w:name w:val="SDS_Title 1 (Option 1)"/>
    <w:basedOn w:val="Titre1"/>
    <w:qFormat/>
    <w:rsid w:val="00AA34C0"/>
    <w:pPr>
      <w:keepNext w:val="0"/>
      <w:keepLines w:val="0"/>
      <w:pBdr>
        <w:top w:val="nil"/>
        <w:left w:val="single" w:sz="12" w:space="4" w:color="F1871D"/>
        <w:bottom w:val="nil"/>
        <w:right w:val="nil"/>
        <w:between w:val="nil"/>
      </w:pBdr>
      <w:shd w:val="clear" w:color="auto" w:fill="003E61"/>
      <w:spacing w:before="240"/>
    </w:pPr>
    <w:rPr>
      <w:rFonts w:eastAsia="Calibri" w:cs="Calibri"/>
      <w:caps/>
      <w:sz w:val="26"/>
      <w:szCs w:val="26"/>
      <w:lang w:eastAsia="fr-FR"/>
    </w:rPr>
  </w:style>
  <w:style w:type="paragraph" w:customStyle="1" w:styleId="SDSTitre3">
    <w:name w:val="SDS_Titre 3"/>
    <w:basedOn w:val="Normal"/>
    <w:qFormat/>
    <w:rsid w:val="00AA34C0"/>
    <w:pPr>
      <w:pBdr>
        <w:top w:val="nil"/>
        <w:left w:val="nil"/>
        <w:bottom w:val="nil"/>
        <w:right w:val="nil"/>
        <w:between w:val="nil"/>
      </w:pBdr>
      <w:spacing w:before="120" w:after="120"/>
    </w:pPr>
    <w:rPr>
      <w:rFonts w:ascii="Calibri" w:eastAsia="Calibri" w:hAnsi="Calibri" w:cs="Calibri"/>
      <w:b/>
      <w:bCs/>
      <w:color w:val="808080" w:themeColor="background1" w:themeShade="80"/>
      <w:szCs w:val="20"/>
      <w:lang w:eastAsia="fr-FR"/>
    </w:rPr>
  </w:style>
  <w:style w:type="paragraph" w:styleId="Sous-titre">
    <w:name w:val="Subtitle"/>
    <w:basedOn w:val="Normal"/>
    <w:next w:val="Normal"/>
    <w:link w:val="Sous-titreCar"/>
    <w:uiPriority w:val="11"/>
    <w:qFormat/>
    <w:rsid w:val="00AA34C0"/>
    <w:pPr>
      <w:keepNext/>
      <w:keepLines/>
      <w:pBdr>
        <w:top w:val="nil"/>
        <w:left w:val="nil"/>
        <w:bottom w:val="nil"/>
        <w:right w:val="nil"/>
        <w:between w:val="nil"/>
      </w:pBdr>
      <w:spacing w:before="360" w:after="80"/>
    </w:pPr>
    <w:rPr>
      <w:rFonts w:ascii="Georgia" w:eastAsia="Georgia" w:hAnsi="Georgia" w:cs="Georgia"/>
      <w:i/>
      <w:color w:val="666666"/>
      <w:sz w:val="48"/>
      <w:szCs w:val="48"/>
      <w:lang w:eastAsia="fr-FR"/>
    </w:rPr>
  </w:style>
  <w:style w:type="character" w:customStyle="1" w:styleId="Sous-titreCar">
    <w:name w:val="Sous-titre Car"/>
    <w:basedOn w:val="Policepardfaut"/>
    <w:link w:val="Sous-titre"/>
    <w:uiPriority w:val="11"/>
    <w:rsid w:val="00AA34C0"/>
    <w:rPr>
      <w:rFonts w:ascii="Georgia" w:eastAsia="Georgia" w:hAnsi="Georgia" w:cs="Georgia"/>
      <w:i/>
      <w:color w:val="666666"/>
      <w:sz w:val="48"/>
      <w:szCs w:val="48"/>
      <w:lang w:eastAsia="fr-FR"/>
    </w:rPr>
  </w:style>
  <w:style w:type="table" w:customStyle="1" w:styleId="TableNormal1">
    <w:name w:val="Table Normal1"/>
    <w:rsid w:val="00AA34C0"/>
    <w:rPr>
      <w:rFonts w:ascii="Calibri" w:eastAsia="Calibri" w:hAnsi="Calibri" w:cs="Calibri"/>
      <w:lang w:eastAsia="fr-FR"/>
    </w:rPr>
    <w:tblPr>
      <w:tblCellMar>
        <w:top w:w="0" w:type="dxa"/>
        <w:left w:w="0" w:type="dxa"/>
        <w:bottom w:w="0" w:type="dxa"/>
        <w:right w:w="0" w:type="dxa"/>
      </w:tblCellMar>
    </w:tblPr>
  </w:style>
  <w:style w:type="paragraph" w:customStyle="1" w:styleId="Style1">
    <w:name w:val="Style1"/>
    <w:basedOn w:val="Titre2"/>
    <w:link w:val="Style1Car"/>
    <w:qFormat/>
    <w:rsid w:val="009D5D86"/>
    <w:rPr>
      <w:u w:val="none"/>
    </w:rPr>
  </w:style>
  <w:style w:type="character" w:customStyle="1" w:styleId="Style1Car">
    <w:name w:val="Style1 Car"/>
    <w:basedOn w:val="Titre2Car"/>
    <w:link w:val="Style1"/>
    <w:rsid w:val="009D5D86"/>
    <w:rPr>
      <w:rFonts w:ascii="Calibri" w:eastAsiaTheme="majorEastAsia" w:hAnsi="Calibri" w:cstheme="majorBidi"/>
      <w:b/>
      <w:noProof/>
      <w:color w:val="000000" w:themeColor="text1"/>
      <w:sz w:val="26"/>
      <w:szCs w:val="26"/>
      <w:u w:val="single"/>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293760595">
      <w:bodyDiv w:val="1"/>
      <w:marLeft w:val="0"/>
      <w:marRight w:val="0"/>
      <w:marTop w:val="0"/>
      <w:marBottom w:val="0"/>
      <w:divBdr>
        <w:top w:val="none" w:sz="0" w:space="0" w:color="auto"/>
        <w:left w:val="none" w:sz="0" w:space="0" w:color="auto"/>
        <w:bottom w:val="none" w:sz="0" w:space="0" w:color="auto"/>
        <w:right w:val="none" w:sz="0" w:space="0" w:color="auto"/>
      </w:divBdr>
    </w:div>
    <w:div w:id="697046542">
      <w:bodyDiv w:val="1"/>
      <w:marLeft w:val="0"/>
      <w:marRight w:val="0"/>
      <w:marTop w:val="0"/>
      <w:marBottom w:val="0"/>
      <w:divBdr>
        <w:top w:val="none" w:sz="0" w:space="0" w:color="auto"/>
        <w:left w:val="none" w:sz="0" w:space="0" w:color="auto"/>
        <w:bottom w:val="none" w:sz="0" w:space="0" w:color="auto"/>
        <w:right w:val="none" w:sz="0" w:space="0" w:color="auto"/>
      </w:divBdr>
    </w:div>
    <w:div w:id="727538670">
      <w:bodyDiv w:val="1"/>
      <w:marLeft w:val="0"/>
      <w:marRight w:val="0"/>
      <w:marTop w:val="0"/>
      <w:marBottom w:val="0"/>
      <w:divBdr>
        <w:top w:val="none" w:sz="0" w:space="0" w:color="auto"/>
        <w:left w:val="none" w:sz="0" w:space="0" w:color="auto"/>
        <w:bottom w:val="none" w:sz="0" w:space="0" w:color="auto"/>
        <w:right w:val="none" w:sz="0" w:space="0" w:color="auto"/>
      </w:divBdr>
    </w:div>
    <w:div w:id="1211726899">
      <w:bodyDiv w:val="1"/>
      <w:marLeft w:val="0"/>
      <w:marRight w:val="0"/>
      <w:marTop w:val="0"/>
      <w:marBottom w:val="0"/>
      <w:divBdr>
        <w:top w:val="none" w:sz="0" w:space="0" w:color="auto"/>
        <w:left w:val="none" w:sz="0" w:space="0" w:color="auto"/>
        <w:bottom w:val="none" w:sz="0" w:space="0" w:color="auto"/>
        <w:right w:val="none" w:sz="0" w:space="0" w:color="auto"/>
      </w:divBdr>
    </w:div>
    <w:div w:id="1304190874">
      <w:bodyDiv w:val="1"/>
      <w:marLeft w:val="0"/>
      <w:marRight w:val="0"/>
      <w:marTop w:val="0"/>
      <w:marBottom w:val="0"/>
      <w:divBdr>
        <w:top w:val="none" w:sz="0" w:space="0" w:color="auto"/>
        <w:left w:val="none" w:sz="0" w:space="0" w:color="auto"/>
        <w:bottom w:val="none" w:sz="0" w:space="0" w:color="auto"/>
        <w:right w:val="none" w:sz="0" w:space="0" w:color="auto"/>
      </w:divBdr>
    </w:div>
    <w:div w:id="1330789290">
      <w:bodyDiv w:val="1"/>
      <w:marLeft w:val="0"/>
      <w:marRight w:val="0"/>
      <w:marTop w:val="0"/>
      <w:marBottom w:val="0"/>
      <w:divBdr>
        <w:top w:val="none" w:sz="0" w:space="0" w:color="auto"/>
        <w:left w:val="none" w:sz="0" w:space="0" w:color="auto"/>
        <w:bottom w:val="none" w:sz="0" w:space="0" w:color="auto"/>
        <w:right w:val="none" w:sz="0" w:space="0" w:color="auto"/>
      </w:divBdr>
    </w:div>
    <w:div w:id="1493640666">
      <w:bodyDiv w:val="1"/>
      <w:marLeft w:val="0"/>
      <w:marRight w:val="0"/>
      <w:marTop w:val="0"/>
      <w:marBottom w:val="0"/>
      <w:divBdr>
        <w:top w:val="none" w:sz="0" w:space="0" w:color="auto"/>
        <w:left w:val="none" w:sz="0" w:space="0" w:color="auto"/>
        <w:bottom w:val="none" w:sz="0" w:space="0" w:color="auto"/>
        <w:right w:val="none" w:sz="0" w:space="0" w:color="auto"/>
      </w:divBdr>
    </w:div>
    <w:div w:id="1494835387">
      <w:bodyDiv w:val="1"/>
      <w:marLeft w:val="0"/>
      <w:marRight w:val="0"/>
      <w:marTop w:val="0"/>
      <w:marBottom w:val="0"/>
      <w:divBdr>
        <w:top w:val="none" w:sz="0" w:space="0" w:color="auto"/>
        <w:left w:val="none" w:sz="0" w:space="0" w:color="auto"/>
        <w:bottom w:val="none" w:sz="0" w:space="0" w:color="auto"/>
        <w:right w:val="none" w:sz="0" w:space="0" w:color="auto"/>
      </w:divBdr>
    </w:div>
    <w:div w:id="1538548154">
      <w:bodyDiv w:val="1"/>
      <w:marLeft w:val="0"/>
      <w:marRight w:val="0"/>
      <w:marTop w:val="0"/>
      <w:marBottom w:val="0"/>
      <w:divBdr>
        <w:top w:val="none" w:sz="0" w:space="0" w:color="auto"/>
        <w:left w:val="none" w:sz="0" w:space="0" w:color="auto"/>
        <w:bottom w:val="none" w:sz="0" w:space="0" w:color="auto"/>
        <w:right w:val="none" w:sz="0" w:space="0" w:color="auto"/>
      </w:divBdr>
    </w:div>
    <w:div w:id="1632516388">
      <w:bodyDiv w:val="1"/>
      <w:marLeft w:val="0"/>
      <w:marRight w:val="0"/>
      <w:marTop w:val="0"/>
      <w:marBottom w:val="0"/>
      <w:divBdr>
        <w:top w:val="none" w:sz="0" w:space="0" w:color="auto"/>
        <w:left w:val="none" w:sz="0" w:space="0" w:color="auto"/>
        <w:bottom w:val="none" w:sz="0" w:space="0" w:color="auto"/>
        <w:right w:val="none" w:sz="0" w:space="0" w:color="auto"/>
      </w:divBdr>
    </w:div>
    <w:div w:id="167564852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18" Type="http://schemas.openxmlformats.org/officeDocument/2006/relationships/customXml" Target="../customXml/item4.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17" Type="http://schemas.openxmlformats.org/officeDocument/2006/relationships/customXml" Target="../customXml/item3.xml"/><Relationship Id="rId2" Type="http://schemas.openxmlformats.org/officeDocument/2006/relationships/numbering" Target="numbering.xml"/><Relationship Id="rId16"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_rels/header2.xml.rels><?xml version="1.0" encoding="UTF-8" standalone="yes"?>
<Relationships xmlns="http://schemas.openxmlformats.org/package/2006/relationships"><Relationship Id="rId1" Type="http://schemas.openxmlformats.org/officeDocument/2006/relationships/image" Target="media/image3.png"/></Relationships>
</file>

<file path=word/_rels/header3.xml.rels><?xml version="1.0" encoding="UTF-8" standalone="yes"?>
<Relationships xmlns="http://schemas.openxmlformats.org/package/2006/relationships"><Relationship Id="rId1" Type="http://schemas.openxmlformats.org/officeDocument/2006/relationships/image" Target="media/image3.png"/></Relationships>
</file>

<file path=word/_rels/numbering.xml.rels><?xml version="1.0" encoding="UTF-8" standalone="yes"?>
<Relationships xmlns="http://schemas.openxmlformats.org/package/2006/relationships"><Relationship Id="rId2" Type="http://schemas.openxmlformats.org/officeDocument/2006/relationships/image" Target="media/image2.jpeg"/><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w="http://schemas.openxmlformats.org/wordprocessingml/2006/main" xmlns:m="http://schemas.openxmlformats.org/officeDocument/2006/math" xmlns:w14="http://schemas.microsoft.com/office/word/2010/wordml" xmlns:r="http://schemas.openxmlformats.org/officeDocument/2006/relationships" xmlns:wp="http://schemas.openxmlformats.org/drawingml/2006/wordprocessingDrawing" xmlns:a="http://schemas.openxmlformats.org/drawingml/2006/main" xmlns:wp14="http://schemas.microsoft.com/office/word/2010/wordprocessingDrawing" xmlns:w15="http://schemas.microsoft.com/office/word/2012/wordml" xmlns:mc="http://schemas.openxmlformats.org/markup-compatibility/2006" xmlns:a14="http://schemas.microsoft.com/office/drawing/2010/main" xmlns:sl="http://schemas.openxmlformats.org/schemaLibrary/2006/main" xmlns:wne="http://schemas.microsoft.com/office/word/2006/wordml" xmlns:c="http://schemas.openxmlformats.org/drawingml/2006/chart" xmlns:cdr="http://schemas.openxmlformats.org/drawingml/2006/chartDrawing" xmlns:c14="http://schemas.microsoft.com/office/drawing/2007/8/2/chart" xmlns:dgm="http://schemas.openxmlformats.org/drawingml/2006/diagram" xmlns:pic="http://schemas.openxmlformats.org/drawingml/2006/picture" xmlns:xdr="http://schemas.openxmlformats.org/drawingml/2006/spreadsheetDrawing" xmlns:dsp="http://schemas.microsoft.com/office/drawing/2008/diagram" xmlns:xvml="urn:schemas-microsoft-com:office:excel" xmlns:o="urn:schemas-microsoft-com:office:office" xmlns:v="urn:schemas-microsoft-com:vml" xmlns:w10="urn:schemas-microsoft-com:office:word" xmlns:pvml="urn:schemas-microsoft-com:office:powerpoint" xmlns:cppr="http://schemas.microsoft.com/office/2006/coverPageProps" xmlns:odx="http://opendope.org/xpaths" xmlns:odc="http://opendope.org/conditions" xmlns:odq="http://opendope.org/questions" xmlns:oda="http://opendope.org/answers" xmlns:odi="http://opendope.org/components" xmlns:odgm="http://opendope.org/SmartArt/DataHierarchy" xmlns:b="http://schemas.openxmlformats.org/officeDocument/2006/bibliography" xmlns:msink="http://schemas.microsoft.com/ink/2010/main" xmlns:cdr14="http://schemas.microsoft.com/office/drawing/2010/chartDrawing" xmlns:c15="http://schemas.microsoft.com/office/drawing/2012/chart" xmlns:cs="http://schemas.microsoft.com/office/drawing/2012/chartStyle" xmlns:ns38="http://www.w3.org/1998/Math/MathML" xmlns:ns39="http://www.w3.org/2003/InkML" xmlns:a13cmd="http://schemas.microsoft.com/office/drawing/2013/main/command" xmlns:cx="http://schemas.microsoft.com/office/drawing/2014/chartex" xmlns:c16="http://schemas.microsoft.com/office/drawing/2014/chart" xmlns:dgm1611="http://schemas.microsoft.com/office/drawing/2016/11/diagram" xmlns:c173="http://schemas.microsoft.com/office/drawing/2017/03/chart" xmlns:am3d="http://schemas.microsoft.com/office/drawing/2017/model3d" xmlns:an18="http://schemas.microsoft.com/office/drawing/2018/animation" xmlns:anam3d="http://schemas.microsoft.com/office/drawing/2018/animation/model3d" xmlns:iact="http://schemas.microsoft.com/office/powerpoint/2014/inkAction" xmlns:thm15="http://schemas.microsoft.com/office/thememl/2012/main" xmlns:wps="http://schemas.microsoft.com/office/word/2010/wordprocessingShape" xmlns:wpc="http://schemas.microsoft.com/office/word/2010/wordprocessingCanvas" xmlns:wpg="http://schemas.microsoft.com/office/word/2010/wordprocessingGroup" xmlns:w16se="http://schemas.microsoft.com/office/word/2015/wordml/symex" xmlns:w16cid="http://schemas.microsoft.com/office/word/2016/wordml/cid" xmlns:wetp="http://schemas.microsoft.com/office/webextensions/taskpanes/2010/11" xmlns:we="http://schemas.microsoft.com/office/webextensions/webextension/2010/11" xmlns:comp="http://schemas.openxmlformats.org/drawingml/2006/compatibility" xmlns:lc="http://schemas.openxmlformats.org/drawingml/2006/lockedCanvas" xmlns:dgm14="http://schemas.microsoft.com/office/drawing/2010/diagram" xmlns:a15="http://schemas.microsoft.com/office/drawing/2012/main" xmlns:pic14="http://schemas.microsoft.com/office/drawing/2010/picture" xmlns:c16ac="http://schemas.microsoft.com/office/drawing/2014/chart/ac" xmlns:a16="http://schemas.microsoft.com/office/drawing/2014/main" xmlns:a1611="http://schemas.microsoft.com/office/drawing/2016/11/main" xmlns:dgm1612="http://schemas.microsoft.com/office/drawing/2016/12/diagram" xmlns:a16svg="http://schemas.microsoft.com/office/drawing/2016/SVG/main" xmlns:adec="http://schemas.microsoft.com/office/drawing/2017/decorative" xmlns:a18hc="http://schemas.microsoft.com/office/drawing/2018/hyperlinkcolor" xmlns:wp15="http://schemas.microsoft.com/office/word/2012/wordprocessingDrawing" SelectedStyle="\APASixthEditionOfficeOnline.xsl" StyleName="APA"/>
</file>

<file path=customXml/item2.xml><?xml version="1.0" encoding="utf-8"?>
<ct:contentTypeSchema xmlns:ct="http://schemas.microsoft.com/office/2006/metadata/contentType" xmlns:ma="http://schemas.microsoft.com/office/2006/metadata/properties/metaAttributes" ct:_="" ma:_="" ma:contentTypeName="Document" ma:contentTypeID="0x0101002460941635167C4E92D7013765FA2C61" ma:contentTypeVersion="11" ma:contentTypeDescription="Crée un document." ma:contentTypeScope="" ma:versionID="6d231cc74635ff900336ae4e2596fa93">
  <xsd:schema xmlns:xsd="http://www.w3.org/2001/XMLSchema" xmlns:xs="http://www.w3.org/2001/XMLSchema" xmlns:p="http://schemas.microsoft.com/office/2006/metadata/properties" xmlns:ns2="1a6600e8-50d1-4c08-8a35-a48b5206922a" xmlns:ns3="a57d6f4c-7473-4cc8-a13e-7f34640724ad" targetNamespace="http://schemas.microsoft.com/office/2006/metadata/properties" ma:root="true" ma:fieldsID="f0f09cf18caa9901b2fa676d98445ae2" ns2:_="" ns3:_="">
    <xsd:import namespace="1a6600e8-50d1-4c08-8a35-a48b5206922a"/>
    <xsd:import namespace="a57d6f4c-7473-4cc8-a13e-7f34640724ad"/>
    <xsd:element name="properties">
      <xsd:complexType>
        <xsd:sequence>
          <xsd:element name="documentManagement">
            <xsd:complexType>
              <xsd:all>
                <xsd:element ref="ns2:MediaServiceMetadata" minOccurs="0"/>
                <xsd:element ref="ns2:MediaServiceFastMetadata" minOccurs="0"/>
                <xsd:element ref="ns2:MediaServiceSearchProperties" minOccurs="0"/>
                <xsd:element ref="ns2:MediaServiceObjectDetectorVersions" minOccurs="0"/>
                <xsd:element ref="ns2:lcf76f155ced4ddcb4097134ff3c332f" minOccurs="0"/>
                <xsd:element ref="ns3:TaxCatchAll" minOccurs="0"/>
                <xsd:element ref="ns2:MediaServiceOCR" minOccurs="0"/>
                <xsd:element ref="ns2:MediaServiceGenerationTime" minOccurs="0"/>
                <xsd:element ref="ns2:MediaServiceEventHashCode" minOccurs="0"/>
                <xsd:element ref="ns2:MediaServiceDateTake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a6600e8-50d1-4c08-8a35-a48b5206922a"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element name="lcf76f155ced4ddcb4097134ff3c332f" ma:index="13" nillable="true" ma:taxonomy="true" ma:internalName="lcf76f155ced4ddcb4097134ff3c332f" ma:taxonomyFieldName="MediaServiceImageTags" ma:displayName="Balises d’images" ma:readOnly="false" ma:fieldId="{5cf76f15-5ced-4ddc-b409-7134ff3c332f}" ma:taxonomyMulti="true" ma:sspId="b5422d28-2b14-4244-84ac-66cda42f0035" ma:termSetId="09814cd3-568e-fe90-9814-8d621ff8fb84" ma:anchorId="fba54fb3-c3e1-fe81-a776-ca4b69148c4d" ma:open="true" ma:isKeyword="false">
      <xsd:complexType>
        <xsd:sequence>
          <xsd:element ref="pc:Terms" minOccurs="0" maxOccurs="1"/>
        </xsd:sequence>
      </xsd:complexType>
    </xsd:element>
    <xsd:element name="MediaServiceOCR" ma:index="15" nillable="true" ma:displayName="Extracted Text" ma:internalName="MediaServiceOCR" ma:readOnly="true">
      <xsd:simpleType>
        <xsd:restriction base="dms:Note">
          <xsd:maxLength value="255"/>
        </xsd:restriction>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DateTaken" ma:index="18" nillable="true" ma:displayName="MediaServiceDateTaken" ma:description="" ma:hidden="true" ma:indexed="true" ma:internalName="MediaServiceDateTake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a57d6f4c-7473-4cc8-a13e-7f34640724ad" elementFormDefault="qualified">
    <xsd:import namespace="http://schemas.microsoft.com/office/2006/documentManagement/types"/>
    <xsd:import namespace="http://schemas.microsoft.com/office/infopath/2007/PartnerControls"/>
    <xsd:element name="TaxCatchAll" ma:index="14" nillable="true" ma:displayName="Taxonomy Catch All Column" ma:hidden="true" ma:list="{5fe7e43b-a929-4a73-a65b-0c97e1cfc9e0}" ma:internalName="TaxCatchAll" ma:showField="CatchAllData" ma:web="a57d6f4c-7473-4cc8-a13e-7f34640724ad">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ype de contenu"/>
        <xsd:element ref="dc:title" minOccurs="0" maxOccurs="1" ma:index="4" ma:displayName="Titr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lcf76f155ced4ddcb4097134ff3c332f xmlns="1a6600e8-50d1-4c08-8a35-a48b5206922a">
      <Terms xmlns="http://schemas.microsoft.com/office/infopath/2007/PartnerControls"/>
    </lcf76f155ced4ddcb4097134ff3c332f>
    <TaxCatchAll xmlns="a57d6f4c-7473-4cc8-a13e-7f34640724ad" xsi:nil="true"/>
  </documentManagement>
</p:properties>
</file>

<file path=customXml/itemProps1.xml><?xml version="1.0" encoding="utf-8"?>
<ds:datastoreItem xmlns:ds="http://schemas.openxmlformats.org/officeDocument/2006/customXml" ds:itemID="{E898D3E0-B55F-4D1A-B288-CCD24205163F}">
  <ds:schemaRefs>
    <ds:schemaRef ds:uri="http://schemas.openxmlformats.org/officeDocument/2006/bibliography"/>
    <ds:schemaRef ds:uri="http://schemas.openxmlformats.org/wordprocessingml/2006/main"/>
    <ds:schemaRef ds:uri="http://schemas.openxmlformats.org/officeDocument/2006/math"/>
    <ds:schemaRef ds:uri="http://schemas.microsoft.com/office/word/2010/wordml"/>
    <ds:schemaRef ds:uri="http://schemas.openxmlformats.org/officeDocument/2006/relationships"/>
    <ds:schemaRef ds:uri="http://schemas.openxmlformats.org/drawingml/2006/wordprocessingDrawing"/>
    <ds:schemaRef ds:uri="http://schemas.openxmlformats.org/drawingml/2006/main"/>
    <ds:schemaRef ds:uri="http://schemas.microsoft.com/office/word/2010/wordprocessingDrawing"/>
    <ds:schemaRef ds:uri="http://schemas.microsoft.com/office/word/2012/wordml"/>
    <ds:schemaRef ds:uri="http://schemas.openxmlformats.org/markup-compatibility/2006"/>
    <ds:schemaRef ds:uri="http://schemas.microsoft.com/office/drawing/2010/main"/>
    <ds:schemaRef ds:uri="http://schemas.openxmlformats.org/schemaLibrary/2006/main"/>
    <ds:schemaRef ds:uri="http://schemas.microsoft.com/office/word/2006/wordml"/>
    <ds:schemaRef ds:uri="http://schemas.openxmlformats.org/drawingml/2006/chart"/>
    <ds:schemaRef ds:uri="http://schemas.openxmlformats.org/drawingml/2006/chartDrawing"/>
    <ds:schemaRef ds:uri="http://schemas.microsoft.com/office/drawing/2007/8/2/chart"/>
    <ds:schemaRef ds:uri="http://schemas.openxmlformats.org/drawingml/2006/diagram"/>
    <ds:schemaRef ds:uri="http://schemas.openxmlformats.org/drawingml/2006/picture"/>
    <ds:schemaRef ds:uri="http://schemas.openxmlformats.org/drawingml/2006/spreadsheetDrawing"/>
    <ds:schemaRef ds:uri="http://schemas.microsoft.com/office/drawing/2008/diagram"/>
    <ds:schemaRef ds:uri="urn:schemas-microsoft-com:office:excel"/>
    <ds:schemaRef ds:uri="urn:schemas-microsoft-com:office:office"/>
    <ds:schemaRef ds:uri="urn:schemas-microsoft-com:vml"/>
    <ds:schemaRef ds:uri="urn:schemas-microsoft-com:office:word"/>
    <ds:schemaRef ds:uri="urn:schemas-microsoft-com:office:powerpoint"/>
    <ds:schemaRef ds:uri="http://schemas.microsoft.com/office/2006/coverPageProps"/>
    <ds:schemaRef ds:uri="http://opendope.org/xpaths"/>
    <ds:schemaRef ds:uri="http://opendope.org/conditions"/>
    <ds:schemaRef ds:uri="http://opendope.org/questions"/>
    <ds:schemaRef ds:uri="http://opendope.org/answers"/>
    <ds:schemaRef ds:uri="http://opendope.org/components"/>
    <ds:schemaRef ds:uri="http://opendope.org/SmartArt/DataHierarchy"/>
    <ds:schemaRef ds:uri="http://schemas.microsoft.com/ink/2010/main"/>
    <ds:schemaRef ds:uri="http://schemas.microsoft.com/office/drawing/2010/chartDrawing"/>
    <ds:schemaRef ds:uri="http://schemas.microsoft.com/office/drawing/2012/chart"/>
    <ds:schemaRef ds:uri="http://schemas.microsoft.com/office/drawing/2012/chartStyle"/>
    <ds:schemaRef ds:uri="http://www.w3.org/1998/Math/MathML"/>
    <ds:schemaRef ds:uri="http://www.w3.org/2003/InkML"/>
    <ds:schemaRef ds:uri="http://schemas.microsoft.com/office/drawing/2013/main/command"/>
    <ds:schemaRef ds:uri="http://schemas.microsoft.com/office/drawing/2014/chartex"/>
    <ds:schemaRef ds:uri="http://schemas.microsoft.com/office/drawing/2014/chart"/>
    <ds:schemaRef ds:uri="http://schemas.microsoft.com/office/drawing/2016/11/diagram"/>
    <ds:schemaRef ds:uri="http://schemas.microsoft.com/office/drawing/2017/03/chart"/>
    <ds:schemaRef ds:uri="http://schemas.microsoft.com/office/drawing/2017/model3d"/>
    <ds:schemaRef ds:uri="http://schemas.microsoft.com/office/drawing/2018/animation"/>
    <ds:schemaRef ds:uri="http://schemas.microsoft.com/office/drawing/2018/animation/model3d"/>
    <ds:schemaRef ds:uri="http://schemas.microsoft.com/office/powerpoint/2014/inkAction"/>
    <ds:schemaRef ds:uri="http://schemas.microsoft.com/office/thememl/2012/main"/>
    <ds:schemaRef ds:uri="http://schemas.microsoft.com/office/word/2010/wordprocessingShape"/>
    <ds:schemaRef ds:uri="http://schemas.microsoft.com/office/word/2010/wordprocessingCanvas"/>
    <ds:schemaRef ds:uri="http://schemas.microsoft.com/office/word/2010/wordprocessingGroup"/>
    <ds:schemaRef ds:uri="http://schemas.microsoft.com/office/word/2015/wordml/symex"/>
    <ds:schemaRef ds:uri="http://schemas.microsoft.com/office/word/2016/wordml/cid"/>
    <ds:schemaRef ds:uri="http://schemas.microsoft.com/office/webextensions/taskpanes/2010/11"/>
    <ds:schemaRef ds:uri="http://schemas.microsoft.com/office/webextensions/webextension/2010/11"/>
    <ds:schemaRef ds:uri="http://schemas.openxmlformats.org/drawingml/2006/compatibility"/>
    <ds:schemaRef ds:uri="http://schemas.openxmlformats.org/drawingml/2006/lockedCanvas"/>
    <ds:schemaRef ds:uri="http://schemas.microsoft.com/office/drawing/2010/diagram"/>
    <ds:schemaRef ds:uri="http://schemas.microsoft.com/office/drawing/2012/main"/>
    <ds:schemaRef ds:uri="http://schemas.microsoft.com/office/drawing/2010/picture"/>
    <ds:schemaRef ds:uri="http://schemas.microsoft.com/office/drawing/2014/chart/ac"/>
    <ds:schemaRef ds:uri="http://schemas.microsoft.com/office/drawing/2014/main"/>
    <ds:schemaRef ds:uri="http://schemas.microsoft.com/office/drawing/2016/11/main"/>
    <ds:schemaRef ds:uri="http://schemas.microsoft.com/office/drawing/2016/12/diagram"/>
    <ds:schemaRef ds:uri="http://schemas.microsoft.com/office/drawing/2016/SVG/main"/>
    <ds:schemaRef ds:uri="http://schemas.microsoft.com/office/drawing/2017/decorative"/>
    <ds:schemaRef ds:uri="http://schemas.microsoft.com/office/drawing/2018/hyperlinkcolor"/>
    <ds:schemaRef ds:uri="http://schemas.microsoft.com/office/word/2012/wordprocessingDrawing"/>
  </ds:schemaRefs>
</ds:datastoreItem>
</file>

<file path=customXml/itemProps2.xml><?xml version="1.0" encoding="utf-8"?>
<ds:datastoreItem xmlns:ds="http://schemas.openxmlformats.org/officeDocument/2006/customXml" ds:itemID="{7A5B11B6-1959-419A-80CD-259208180224}"/>
</file>

<file path=customXml/itemProps3.xml><?xml version="1.0" encoding="utf-8"?>
<ds:datastoreItem xmlns:ds="http://schemas.openxmlformats.org/officeDocument/2006/customXml" ds:itemID="{E13BDD39-56A9-42E8-A60D-6DCCDE406E76}"/>
</file>

<file path=customXml/itemProps4.xml><?xml version="1.0" encoding="utf-8"?>
<ds:datastoreItem xmlns:ds="http://schemas.openxmlformats.org/officeDocument/2006/customXml" ds:itemID="{7FDB0153-1AA4-4C15-8290-DECA35C8BF1D}"/>
</file>

<file path=docProps/app.xml><?xml version="1.0" encoding="utf-8"?>
<Properties xmlns="http://schemas.openxmlformats.org/officeDocument/2006/extended-properties" xmlns:vt="http://schemas.openxmlformats.org/officeDocument/2006/docPropsVTypes">
  <Template>Normal.dotm</Template>
  <TotalTime>1</TotalTime>
  <Pages>10</Pages>
  <Words>3150</Words>
  <Characters>17326</Characters>
  <Application>Microsoft Office Word</Application>
  <DocSecurity>0</DocSecurity>
  <Lines>144</Lines>
  <Paragraphs>40</Paragraphs>
  <ScaleCrop>false</ScaleCrop>
  <HeadingPairs>
    <vt:vector size="4" baseType="variant">
      <vt:variant>
        <vt:lpstr>Titre</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20436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qtngo</dc:creator>
  <cp:keywords/>
  <dc:description/>
  <cp:lastModifiedBy>David Lorette</cp:lastModifiedBy>
  <cp:revision>2</cp:revision>
  <dcterms:created xsi:type="dcterms:W3CDTF">2025-04-25T12:45:00Z</dcterms:created>
  <dcterms:modified xsi:type="dcterms:W3CDTF">2025-04-25T12:45:00Z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0x0101002460941635167C4E92D7013765FA2C61</vt:lpwstr>
  </property>
</Properties>
</file>